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B09" w:rsidRPr="00EE6A21" w:rsidRDefault="00D72B09" w:rsidP="00D72B09">
      <w:pPr>
        <w:rPr>
          <w:rFonts w:ascii="仿宋" w:eastAsia="仿宋" w:hAnsi="仿宋" w:cs="仿宋"/>
          <w:b/>
          <w:sz w:val="32"/>
          <w:szCs w:val="32"/>
        </w:rPr>
      </w:pPr>
      <w:r w:rsidRPr="00EE6A21">
        <w:rPr>
          <w:rFonts w:ascii="仿宋" w:eastAsia="仿宋" w:hAnsi="仿宋" w:cs="仿宋" w:hint="eastAsia"/>
          <w:b/>
          <w:sz w:val="32"/>
          <w:szCs w:val="32"/>
        </w:rPr>
        <w:t>附件一</w:t>
      </w:r>
      <w:r w:rsidRPr="00EE6A21">
        <w:rPr>
          <w:rFonts w:ascii="仿宋" w:eastAsia="仿宋" w:hAnsi="仿宋" w:cs="仿宋"/>
          <w:b/>
          <w:sz w:val="32"/>
          <w:szCs w:val="32"/>
        </w:rPr>
        <w:t>：</w:t>
      </w:r>
    </w:p>
    <w:p w:rsidR="00D72B09" w:rsidRDefault="00D72B09" w:rsidP="00D72B09">
      <w:pPr>
        <w:rPr>
          <w:rFonts w:ascii="仿宋" w:eastAsia="仿宋" w:hAnsi="仿宋" w:cs="仿宋"/>
          <w:sz w:val="32"/>
          <w:szCs w:val="32"/>
        </w:rPr>
      </w:pPr>
    </w:p>
    <w:p w:rsidR="00D72B09" w:rsidRPr="00EE6A21" w:rsidRDefault="00D72B09" w:rsidP="00D72B09">
      <w:pPr>
        <w:jc w:val="center"/>
        <w:rPr>
          <w:rFonts w:asciiTheme="minorEastAsia" w:hAnsiTheme="minorEastAsia" w:cs="仿宋"/>
          <w:b/>
          <w:sz w:val="36"/>
          <w:szCs w:val="32"/>
        </w:rPr>
      </w:pPr>
      <w:r w:rsidRPr="00EE6A21">
        <w:rPr>
          <w:rFonts w:asciiTheme="minorEastAsia" w:hAnsiTheme="minorEastAsia" w:cs="仿宋" w:hint="eastAsia"/>
          <w:b/>
          <w:sz w:val="36"/>
          <w:szCs w:val="32"/>
        </w:rPr>
        <w:t>参与</w:t>
      </w:r>
      <w:r w:rsidRPr="00EE6A21">
        <w:rPr>
          <w:rFonts w:asciiTheme="minorEastAsia" w:hAnsiTheme="minorEastAsia" w:cs="仿宋"/>
          <w:b/>
          <w:sz w:val="36"/>
          <w:szCs w:val="32"/>
        </w:rPr>
        <w:t>发起单位</w:t>
      </w:r>
    </w:p>
    <w:p w:rsidR="00D72B09" w:rsidRDefault="00D72B09" w:rsidP="00D72B09">
      <w:pPr>
        <w:ind w:firstLineChars="200" w:firstLine="640"/>
        <w:rPr>
          <w:rFonts w:ascii="仿宋" w:eastAsia="仿宋" w:hAnsi="仿宋" w:cs="仿宋"/>
          <w:sz w:val="32"/>
          <w:szCs w:val="32"/>
        </w:rPr>
      </w:pPr>
    </w:p>
    <w:p w:rsidR="00D72B09" w:rsidRPr="00EE6A21" w:rsidRDefault="00D72B09" w:rsidP="00D72B09">
      <w:pPr>
        <w:ind w:firstLineChars="200" w:firstLine="640"/>
        <w:rPr>
          <w:rFonts w:ascii="仿宋" w:eastAsia="仿宋" w:hAnsi="仿宋" w:cs="仿宋"/>
          <w:sz w:val="32"/>
          <w:szCs w:val="32"/>
        </w:rPr>
      </w:pPr>
      <w:r w:rsidRPr="00EE6A21">
        <w:rPr>
          <w:rFonts w:ascii="仿宋" w:eastAsia="仿宋" w:hAnsi="仿宋" w:cs="仿宋" w:hint="eastAsia"/>
          <w:sz w:val="32"/>
          <w:szCs w:val="32"/>
        </w:rPr>
        <w:t>名单为2022年7月14日，在四川泸州召开的“中国酒业协会文化工作委员会、文化遗产保护工作委员会理事会（扩大）会议”会议名单，排名不分先后。</w:t>
      </w:r>
    </w:p>
    <w:p w:rsidR="00D72B09" w:rsidRPr="004D2831" w:rsidRDefault="00D72B09" w:rsidP="00D72B09">
      <w:pPr>
        <w:ind w:firstLineChars="200" w:firstLine="643"/>
        <w:rPr>
          <w:rFonts w:ascii="仿宋" w:eastAsia="仿宋" w:hAnsi="仿宋" w:cs="仿宋"/>
          <w:b/>
          <w:bCs/>
          <w:sz w:val="32"/>
          <w:szCs w:val="32"/>
        </w:rPr>
      </w:pPr>
      <w:r w:rsidRPr="004D2831">
        <w:rPr>
          <w:rFonts w:ascii="仿宋" w:eastAsia="仿宋" w:hAnsi="仿宋" w:cs="仿宋" w:hint="eastAsia"/>
          <w:b/>
          <w:bCs/>
          <w:sz w:val="32"/>
          <w:szCs w:val="32"/>
        </w:rPr>
        <w:t>未参会企业可申请加入。</w:t>
      </w:r>
    </w:p>
    <w:p w:rsidR="00D72B09" w:rsidRPr="00303951" w:rsidRDefault="00D72B09" w:rsidP="00D72B09">
      <w:pPr>
        <w:ind w:firstLineChars="200" w:firstLine="643"/>
        <w:rPr>
          <w:rFonts w:ascii="仿宋" w:eastAsia="仿宋" w:hAnsi="仿宋" w:cs="仿宋"/>
          <w:b/>
          <w:bCs/>
          <w:sz w:val="32"/>
          <w:szCs w:val="32"/>
        </w:rPr>
      </w:pPr>
      <w:r w:rsidRPr="00303951">
        <w:rPr>
          <w:rFonts w:ascii="仿宋" w:eastAsia="仿宋" w:hAnsi="仿宋" w:cs="仿宋" w:hint="eastAsia"/>
          <w:b/>
          <w:bCs/>
          <w:sz w:val="32"/>
          <w:szCs w:val="32"/>
        </w:rPr>
        <w:t>白酒企业：</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中国贵州茅台酒厂（集团）有限责任公司</w:t>
      </w:r>
    </w:p>
    <w:p w:rsidR="00D72B09" w:rsidRDefault="00D72B09" w:rsidP="00D72B09">
      <w:pPr>
        <w:ind w:firstLineChars="200" w:firstLine="640"/>
        <w:rPr>
          <w:rFonts w:ascii="仿宋" w:eastAsia="仿宋" w:hAnsi="仿宋" w:cs="仿宋"/>
          <w:sz w:val="32"/>
          <w:szCs w:val="32"/>
        </w:rPr>
      </w:pPr>
      <w:r w:rsidRPr="00E142DF">
        <w:rPr>
          <w:rFonts w:ascii="仿宋" w:eastAsia="仿宋" w:hAnsi="仿宋" w:cs="仿宋" w:hint="eastAsia"/>
          <w:sz w:val="32"/>
          <w:szCs w:val="32"/>
        </w:rPr>
        <w:t>四川省宜宾五粮液集团有限公司</w:t>
      </w:r>
    </w:p>
    <w:p w:rsidR="00D72B09" w:rsidRDefault="00D72B09" w:rsidP="00D72B09">
      <w:pPr>
        <w:ind w:firstLineChars="200" w:firstLine="640"/>
        <w:rPr>
          <w:rFonts w:ascii="仿宋" w:eastAsia="仿宋" w:hAnsi="仿宋" w:cs="仿宋"/>
          <w:sz w:val="32"/>
          <w:szCs w:val="32"/>
        </w:rPr>
      </w:pPr>
      <w:r w:rsidRPr="00ED5E40">
        <w:rPr>
          <w:rFonts w:ascii="仿宋" w:eastAsia="仿宋" w:hAnsi="仿宋" w:cs="仿宋" w:hint="eastAsia"/>
          <w:sz w:val="32"/>
          <w:szCs w:val="32"/>
        </w:rPr>
        <w:t>江苏洋河酒厂股份有限公司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泸州老窖股份有限公司</w:t>
      </w:r>
    </w:p>
    <w:p w:rsidR="00D72B09" w:rsidRDefault="00D72B09" w:rsidP="00D72B09">
      <w:pPr>
        <w:ind w:firstLineChars="200" w:firstLine="640"/>
        <w:rPr>
          <w:rFonts w:ascii="仿宋" w:eastAsia="仿宋" w:hAnsi="仿宋" w:cs="仿宋"/>
          <w:sz w:val="32"/>
          <w:szCs w:val="32"/>
        </w:rPr>
      </w:pPr>
      <w:r w:rsidRPr="00E53E7E">
        <w:rPr>
          <w:rFonts w:ascii="仿宋" w:eastAsia="仿宋" w:hAnsi="仿宋" w:cs="仿宋" w:hint="eastAsia"/>
          <w:sz w:val="32"/>
          <w:szCs w:val="32"/>
        </w:rPr>
        <w:t>山西杏花村汾酒集团有限责任公司</w:t>
      </w:r>
    </w:p>
    <w:p w:rsidR="00D72B09" w:rsidRDefault="00D72B09" w:rsidP="00D72B09">
      <w:pPr>
        <w:ind w:firstLineChars="200" w:firstLine="640"/>
        <w:rPr>
          <w:rFonts w:ascii="仿宋" w:eastAsia="仿宋" w:hAnsi="仿宋" w:cs="仿宋"/>
          <w:sz w:val="32"/>
          <w:szCs w:val="32"/>
        </w:rPr>
      </w:pPr>
      <w:r w:rsidRPr="00B7263E">
        <w:rPr>
          <w:rFonts w:ascii="仿宋" w:eastAsia="仿宋" w:hAnsi="仿宋" w:cs="仿宋" w:hint="eastAsia"/>
          <w:sz w:val="32"/>
          <w:szCs w:val="32"/>
        </w:rPr>
        <w:t>安徽古井集团有限责任公司</w:t>
      </w:r>
    </w:p>
    <w:p w:rsidR="00D72B09" w:rsidRDefault="00D72B09" w:rsidP="00D72B09">
      <w:pPr>
        <w:ind w:firstLineChars="200" w:firstLine="640"/>
        <w:rPr>
          <w:rFonts w:ascii="仿宋" w:eastAsia="仿宋" w:hAnsi="仿宋" w:cs="仿宋"/>
          <w:sz w:val="32"/>
          <w:szCs w:val="32"/>
        </w:rPr>
      </w:pPr>
      <w:r>
        <w:rPr>
          <w:rFonts w:ascii="仿宋" w:eastAsia="仿宋" w:hAnsi="仿宋" w:cs="仿宋" w:hint="eastAsia"/>
          <w:sz w:val="32"/>
          <w:szCs w:val="32"/>
        </w:rPr>
        <w:t>四川郎酒股份有限公司</w:t>
      </w:r>
    </w:p>
    <w:p w:rsidR="00D72B09" w:rsidRDefault="00D72B09" w:rsidP="00D72B09">
      <w:pPr>
        <w:ind w:firstLineChars="200" w:firstLine="640"/>
        <w:rPr>
          <w:rFonts w:ascii="仿宋" w:eastAsia="仿宋" w:hAnsi="仿宋" w:cs="仿宋"/>
          <w:sz w:val="32"/>
          <w:szCs w:val="32"/>
        </w:rPr>
      </w:pPr>
      <w:r w:rsidRPr="00BF5B67">
        <w:rPr>
          <w:rFonts w:ascii="仿宋" w:eastAsia="仿宋" w:hAnsi="仿宋" w:cs="仿宋" w:hint="eastAsia"/>
          <w:sz w:val="32"/>
          <w:szCs w:val="32"/>
        </w:rPr>
        <w:t>北京顺鑫农业股份有限公司牛栏山酒厂</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四川剑南春股份有限公司</w:t>
      </w:r>
    </w:p>
    <w:p w:rsidR="00D72B09" w:rsidRDefault="00D72B09" w:rsidP="00D72B09">
      <w:pPr>
        <w:ind w:firstLineChars="200" w:firstLine="640"/>
        <w:rPr>
          <w:rFonts w:ascii="仿宋" w:eastAsia="仿宋" w:hAnsi="仿宋" w:cs="仿宋"/>
          <w:sz w:val="32"/>
          <w:szCs w:val="32"/>
        </w:rPr>
      </w:pPr>
      <w:r w:rsidRPr="00E20529">
        <w:rPr>
          <w:rFonts w:ascii="仿宋" w:eastAsia="仿宋" w:hAnsi="仿宋" w:cs="仿宋" w:hint="eastAsia"/>
          <w:sz w:val="32"/>
          <w:szCs w:val="32"/>
        </w:rPr>
        <w:t>陕西西凤酒股份有限公司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四川水井坊股份有限公司</w:t>
      </w:r>
    </w:p>
    <w:p w:rsidR="00D72B09" w:rsidRDefault="00D72B09" w:rsidP="00D72B09">
      <w:pPr>
        <w:ind w:firstLineChars="200" w:firstLine="640"/>
        <w:rPr>
          <w:rFonts w:ascii="仿宋" w:eastAsia="仿宋" w:hAnsi="仿宋" w:cs="仿宋"/>
          <w:sz w:val="32"/>
          <w:szCs w:val="32"/>
        </w:rPr>
      </w:pPr>
      <w:r w:rsidRPr="009D609F">
        <w:rPr>
          <w:rFonts w:ascii="仿宋" w:eastAsia="仿宋" w:hAnsi="仿宋" w:cs="仿宋" w:hint="eastAsia"/>
          <w:sz w:val="32"/>
          <w:szCs w:val="32"/>
        </w:rPr>
        <w:t>舍得酒业股份有限公司</w:t>
      </w:r>
    </w:p>
    <w:p w:rsidR="00D72B09" w:rsidRDefault="00D72B09" w:rsidP="00D72B09">
      <w:pPr>
        <w:ind w:firstLineChars="200" w:firstLine="640"/>
        <w:rPr>
          <w:rFonts w:ascii="仿宋" w:eastAsia="仿宋" w:hAnsi="仿宋" w:cs="仿宋"/>
          <w:sz w:val="32"/>
          <w:szCs w:val="32"/>
        </w:rPr>
      </w:pPr>
      <w:r w:rsidRPr="00604267">
        <w:rPr>
          <w:rFonts w:ascii="仿宋" w:eastAsia="仿宋" w:hAnsi="仿宋" w:cs="仿宋" w:hint="eastAsia"/>
          <w:sz w:val="32"/>
          <w:szCs w:val="32"/>
        </w:rPr>
        <w:t>江苏今世缘酒业股份有限公司</w:t>
      </w:r>
    </w:p>
    <w:p w:rsidR="00D72B09" w:rsidRDefault="00D72B09" w:rsidP="00D72B09">
      <w:pPr>
        <w:ind w:firstLineChars="200" w:firstLine="640"/>
        <w:rPr>
          <w:rFonts w:ascii="仿宋" w:eastAsia="仿宋" w:hAnsi="仿宋" w:cs="仿宋"/>
          <w:sz w:val="32"/>
          <w:szCs w:val="32"/>
        </w:rPr>
      </w:pPr>
      <w:r w:rsidRPr="004D2831">
        <w:rPr>
          <w:rFonts w:ascii="仿宋" w:eastAsia="仿宋" w:hAnsi="仿宋" w:cs="仿宋" w:hint="eastAsia"/>
          <w:sz w:val="32"/>
          <w:szCs w:val="32"/>
        </w:rPr>
        <w:lastRenderedPageBreak/>
        <w:t>贵州国台酒业集团股份有限公司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河北衡水老白干酒业股份有限公司</w:t>
      </w:r>
    </w:p>
    <w:p w:rsidR="00D72B09" w:rsidRDefault="00D72B09" w:rsidP="00D72B09">
      <w:pPr>
        <w:ind w:firstLineChars="200" w:firstLine="640"/>
        <w:rPr>
          <w:rFonts w:ascii="仿宋" w:eastAsia="仿宋" w:hAnsi="仿宋" w:cs="仿宋"/>
          <w:sz w:val="32"/>
          <w:szCs w:val="32"/>
        </w:rPr>
      </w:pPr>
      <w:r w:rsidRPr="009F7F9C">
        <w:rPr>
          <w:rFonts w:ascii="仿宋" w:eastAsia="仿宋" w:hAnsi="仿宋" w:cs="仿宋" w:hint="eastAsia"/>
          <w:sz w:val="32"/>
          <w:szCs w:val="32"/>
        </w:rPr>
        <w:t>河北邯郸丛台酒业股份有限公司</w:t>
      </w:r>
    </w:p>
    <w:p w:rsidR="00D72B09" w:rsidRDefault="00D72B09" w:rsidP="00D72B09">
      <w:pPr>
        <w:ind w:firstLineChars="200" w:firstLine="640"/>
        <w:rPr>
          <w:rFonts w:ascii="仿宋" w:eastAsia="仿宋" w:hAnsi="仿宋" w:cs="仿宋"/>
          <w:sz w:val="32"/>
          <w:szCs w:val="32"/>
        </w:rPr>
      </w:pPr>
      <w:r w:rsidRPr="00016CA5">
        <w:rPr>
          <w:rFonts w:ascii="仿宋" w:eastAsia="仿宋" w:hAnsi="仿宋" w:cs="仿宋" w:hint="eastAsia"/>
          <w:sz w:val="32"/>
          <w:szCs w:val="32"/>
        </w:rPr>
        <w:t>内蒙古河套酒业集团股份有限公司</w:t>
      </w:r>
    </w:p>
    <w:p w:rsidR="00D72B09" w:rsidRDefault="00D72B09" w:rsidP="00D72B09">
      <w:pPr>
        <w:ind w:firstLineChars="200" w:firstLine="640"/>
        <w:rPr>
          <w:rFonts w:ascii="仿宋" w:eastAsia="仿宋" w:hAnsi="仿宋" w:cs="仿宋"/>
          <w:sz w:val="32"/>
          <w:szCs w:val="32"/>
        </w:rPr>
      </w:pPr>
      <w:r w:rsidRPr="006679E7">
        <w:rPr>
          <w:rFonts w:ascii="仿宋" w:eastAsia="仿宋" w:hAnsi="仿宋" w:cs="仿宋" w:hint="eastAsia"/>
          <w:sz w:val="32"/>
          <w:szCs w:val="32"/>
        </w:rPr>
        <w:t>酒鬼酒股份有限公司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北京红星股份有限公司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广东石湾酒厂集团有限公司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山东景芝酒业股份有限公司</w:t>
      </w:r>
    </w:p>
    <w:p w:rsidR="00D72B09" w:rsidRDefault="00D72B09" w:rsidP="00D72B09">
      <w:pPr>
        <w:ind w:firstLineChars="200" w:firstLine="640"/>
        <w:rPr>
          <w:rFonts w:ascii="仿宋" w:eastAsia="仿宋" w:hAnsi="仿宋" w:cs="仿宋"/>
          <w:sz w:val="32"/>
          <w:szCs w:val="32"/>
        </w:rPr>
      </w:pPr>
      <w:r w:rsidRPr="00B7263E">
        <w:rPr>
          <w:rFonts w:ascii="仿宋" w:eastAsia="仿宋" w:hAnsi="仿宋" w:cs="仿宋" w:hint="eastAsia"/>
          <w:sz w:val="32"/>
          <w:szCs w:val="32"/>
        </w:rPr>
        <w:t>青海互助天佑德青稞酒股份有限公司</w:t>
      </w:r>
    </w:p>
    <w:p w:rsidR="00D72B09" w:rsidRDefault="00D72B09" w:rsidP="00D72B09">
      <w:pPr>
        <w:ind w:firstLineChars="200" w:firstLine="640"/>
        <w:rPr>
          <w:rFonts w:ascii="仿宋" w:eastAsia="仿宋" w:hAnsi="仿宋" w:cs="仿宋"/>
          <w:sz w:val="32"/>
          <w:szCs w:val="32"/>
        </w:rPr>
      </w:pPr>
      <w:r w:rsidRPr="000020B3">
        <w:rPr>
          <w:rFonts w:ascii="仿宋" w:eastAsia="仿宋" w:hAnsi="仿宋" w:cs="仿宋" w:hint="eastAsia"/>
          <w:sz w:val="32"/>
          <w:szCs w:val="32"/>
        </w:rPr>
        <w:t>河南仰韶酒业有限公司</w:t>
      </w:r>
    </w:p>
    <w:p w:rsidR="00D72B09" w:rsidRDefault="00D72B09" w:rsidP="00D72B09">
      <w:pPr>
        <w:ind w:firstLineChars="200" w:firstLine="640"/>
        <w:rPr>
          <w:rFonts w:ascii="仿宋" w:eastAsia="仿宋" w:hAnsi="仿宋" w:cs="仿宋"/>
          <w:sz w:val="32"/>
          <w:szCs w:val="32"/>
        </w:rPr>
      </w:pPr>
      <w:r w:rsidRPr="00016CA5">
        <w:rPr>
          <w:rFonts w:ascii="仿宋" w:eastAsia="仿宋" w:hAnsi="仿宋" w:cs="仿宋" w:hint="eastAsia"/>
          <w:sz w:val="32"/>
          <w:szCs w:val="32"/>
        </w:rPr>
        <w:t>河南皇沟酒业有限责任公司</w:t>
      </w:r>
    </w:p>
    <w:p w:rsidR="00D72B09" w:rsidRDefault="00D72B09" w:rsidP="00D72B09">
      <w:pPr>
        <w:ind w:firstLineChars="200" w:firstLine="640"/>
        <w:rPr>
          <w:rFonts w:ascii="仿宋" w:eastAsia="仿宋" w:hAnsi="仿宋" w:cs="仿宋"/>
          <w:sz w:val="32"/>
          <w:szCs w:val="32"/>
        </w:rPr>
      </w:pPr>
      <w:r w:rsidRPr="000020B3">
        <w:rPr>
          <w:rFonts w:ascii="仿宋" w:eastAsia="仿宋" w:hAnsi="仿宋" w:cs="仿宋" w:hint="eastAsia"/>
          <w:sz w:val="32"/>
          <w:szCs w:val="32"/>
        </w:rPr>
        <w:t>河南五谷</w:t>
      </w:r>
      <w:proofErr w:type="gramStart"/>
      <w:r w:rsidRPr="000020B3">
        <w:rPr>
          <w:rFonts w:ascii="仿宋" w:eastAsia="仿宋" w:hAnsi="仿宋" w:cs="仿宋" w:hint="eastAsia"/>
          <w:sz w:val="32"/>
          <w:szCs w:val="32"/>
        </w:rPr>
        <w:t>春酒业</w:t>
      </w:r>
      <w:proofErr w:type="gramEnd"/>
      <w:r w:rsidRPr="000020B3">
        <w:rPr>
          <w:rFonts w:ascii="仿宋" w:eastAsia="仿宋" w:hAnsi="仿宋" w:cs="仿宋" w:hint="eastAsia"/>
          <w:sz w:val="32"/>
          <w:szCs w:val="32"/>
        </w:rPr>
        <w:t>股份有限公司</w:t>
      </w:r>
    </w:p>
    <w:p w:rsidR="00D72B09" w:rsidRDefault="00D72B09" w:rsidP="00D72B09">
      <w:pPr>
        <w:ind w:firstLineChars="200" w:firstLine="640"/>
        <w:rPr>
          <w:rFonts w:ascii="仿宋" w:eastAsia="仿宋" w:hAnsi="仿宋" w:cs="仿宋"/>
          <w:sz w:val="32"/>
          <w:szCs w:val="32"/>
        </w:rPr>
      </w:pPr>
      <w:r w:rsidRPr="000020B3">
        <w:rPr>
          <w:rFonts w:ascii="仿宋" w:eastAsia="仿宋" w:hAnsi="仿宋" w:cs="仿宋" w:hint="eastAsia"/>
          <w:sz w:val="32"/>
          <w:szCs w:val="32"/>
        </w:rPr>
        <w:t>河南省宋河酒业股份有限公司</w:t>
      </w:r>
    </w:p>
    <w:p w:rsidR="00D72B09" w:rsidRDefault="00D72B09" w:rsidP="00D72B09">
      <w:pPr>
        <w:ind w:firstLineChars="200" w:firstLine="640"/>
        <w:rPr>
          <w:rFonts w:ascii="仿宋" w:eastAsia="仿宋" w:hAnsi="仿宋" w:cs="仿宋"/>
          <w:sz w:val="32"/>
          <w:szCs w:val="32"/>
        </w:rPr>
      </w:pPr>
      <w:r w:rsidRPr="00014ED9">
        <w:rPr>
          <w:rFonts w:ascii="仿宋" w:eastAsia="仿宋" w:hAnsi="仿宋" w:cs="仿宋" w:hint="eastAsia"/>
          <w:sz w:val="32"/>
          <w:szCs w:val="32"/>
        </w:rPr>
        <w:t>邯郸永不分梨酒业股份有限公司</w:t>
      </w:r>
    </w:p>
    <w:p w:rsidR="00D72B09" w:rsidRDefault="00D72B09" w:rsidP="00D72B09">
      <w:pPr>
        <w:ind w:firstLineChars="200" w:firstLine="640"/>
        <w:rPr>
          <w:rFonts w:ascii="仿宋" w:eastAsia="仿宋" w:hAnsi="仿宋" w:cs="仿宋"/>
          <w:sz w:val="32"/>
          <w:szCs w:val="32"/>
        </w:rPr>
      </w:pPr>
      <w:r w:rsidRPr="005C345D">
        <w:rPr>
          <w:rFonts w:ascii="仿宋" w:eastAsia="仿宋" w:hAnsi="仿宋" w:cs="仿宋" w:hint="eastAsia"/>
          <w:sz w:val="32"/>
          <w:szCs w:val="32"/>
        </w:rPr>
        <w:t>江苏乾隆江南酒业股份有限公司</w:t>
      </w:r>
    </w:p>
    <w:p w:rsidR="00D72B09" w:rsidRDefault="00D72B09" w:rsidP="00D72B09">
      <w:pPr>
        <w:ind w:firstLineChars="200" w:firstLine="640"/>
        <w:rPr>
          <w:rFonts w:ascii="仿宋" w:eastAsia="仿宋" w:hAnsi="仿宋" w:cs="仿宋"/>
          <w:sz w:val="32"/>
          <w:szCs w:val="32"/>
        </w:rPr>
      </w:pPr>
      <w:proofErr w:type="gramStart"/>
      <w:r w:rsidRPr="00303951">
        <w:rPr>
          <w:rFonts w:ascii="仿宋" w:eastAsia="仿宋" w:hAnsi="仿宋" w:cs="仿宋" w:hint="eastAsia"/>
          <w:sz w:val="32"/>
          <w:szCs w:val="32"/>
        </w:rPr>
        <w:t>金徽酒股份有限公司</w:t>
      </w:r>
      <w:proofErr w:type="gramEnd"/>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甘肃红川酒业有限责任公司</w:t>
      </w:r>
    </w:p>
    <w:p w:rsidR="00D72B09" w:rsidRDefault="00D72B09" w:rsidP="00D72B09">
      <w:pPr>
        <w:ind w:firstLineChars="200" w:firstLine="640"/>
        <w:rPr>
          <w:rFonts w:ascii="仿宋" w:eastAsia="仿宋" w:hAnsi="仿宋" w:cs="仿宋"/>
          <w:sz w:val="32"/>
          <w:szCs w:val="32"/>
        </w:rPr>
      </w:pPr>
      <w:r w:rsidRPr="00014ED9">
        <w:rPr>
          <w:rFonts w:ascii="仿宋" w:eastAsia="仿宋" w:hAnsi="仿宋" w:cs="仿宋" w:hint="eastAsia"/>
          <w:sz w:val="32"/>
          <w:szCs w:val="32"/>
        </w:rPr>
        <w:t>贵州</w:t>
      </w:r>
      <w:proofErr w:type="gramStart"/>
      <w:r w:rsidRPr="00014ED9">
        <w:rPr>
          <w:rFonts w:ascii="仿宋" w:eastAsia="仿宋" w:hAnsi="仿宋" w:cs="仿宋" w:hint="eastAsia"/>
          <w:sz w:val="32"/>
          <w:szCs w:val="32"/>
        </w:rPr>
        <w:t>酣客君</w:t>
      </w:r>
      <w:proofErr w:type="gramEnd"/>
      <w:r w:rsidRPr="00014ED9">
        <w:rPr>
          <w:rFonts w:ascii="仿宋" w:eastAsia="仿宋" w:hAnsi="仿宋" w:cs="仿宋" w:hint="eastAsia"/>
          <w:sz w:val="32"/>
          <w:szCs w:val="32"/>
        </w:rPr>
        <w:t>丰酒业有限公司</w:t>
      </w:r>
    </w:p>
    <w:p w:rsidR="00D72B09" w:rsidRDefault="00D72B09" w:rsidP="00D72B09">
      <w:pPr>
        <w:ind w:firstLineChars="200" w:firstLine="640"/>
        <w:rPr>
          <w:rFonts w:ascii="仿宋" w:eastAsia="仿宋" w:hAnsi="仿宋" w:cs="仿宋"/>
          <w:sz w:val="32"/>
          <w:szCs w:val="32"/>
        </w:rPr>
      </w:pPr>
      <w:proofErr w:type="gramStart"/>
      <w:r w:rsidRPr="00303951">
        <w:rPr>
          <w:rFonts w:ascii="仿宋" w:eastAsia="仿宋" w:hAnsi="仿宋" w:cs="仿宋" w:hint="eastAsia"/>
          <w:sz w:val="32"/>
          <w:szCs w:val="32"/>
        </w:rPr>
        <w:t>四川省宾宴酒厂</w:t>
      </w:r>
      <w:proofErr w:type="gramEnd"/>
    </w:p>
    <w:p w:rsidR="00D72B09" w:rsidRDefault="00D72B09" w:rsidP="00D72B09">
      <w:pPr>
        <w:ind w:firstLineChars="200" w:firstLine="640"/>
        <w:rPr>
          <w:rFonts w:ascii="仿宋" w:eastAsia="仿宋" w:hAnsi="仿宋" w:cs="仿宋"/>
          <w:sz w:val="32"/>
          <w:szCs w:val="32"/>
        </w:rPr>
      </w:pPr>
      <w:r w:rsidRPr="00016CA5">
        <w:rPr>
          <w:rFonts w:ascii="仿宋" w:eastAsia="仿宋" w:hAnsi="仿宋" w:cs="仿宋" w:hint="eastAsia"/>
          <w:sz w:val="32"/>
          <w:szCs w:val="32"/>
        </w:rPr>
        <w:t>宝</w:t>
      </w:r>
      <w:proofErr w:type="gramStart"/>
      <w:r w:rsidRPr="00016CA5">
        <w:rPr>
          <w:rFonts w:ascii="仿宋" w:eastAsia="仿宋" w:hAnsi="仿宋" w:cs="仿宋" w:hint="eastAsia"/>
          <w:sz w:val="32"/>
          <w:szCs w:val="32"/>
        </w:rPr>
        <w:t>酝</w:t>
      </w:r>
      <w:proofErr w:type="gramEnd"/>
      <w:r w:rsidRPr="00016CA5">
        <w:rPr>
          <w:rFonts w:ascii="仿宋" w:eastAsia="仿宋" w:hAnsi="仿宋" w:cs="仿宋" w:hint="eastAsia"/>
          <w:sz w:val="32"/>
          <w:szCs w:val="32"/>
        </w:rPr>
        <w:t>酒业销售有限公司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黑龙江永兴复酒业有限公司</w:t>
      </w:r>
    </w:p>
    <w:p w:rsidR="00D72B09" w:rsidRPr="00014ED9" w:rsidRDefault="00D72B09" w:rsidP="00D72B09">
      <w:pPr>
        <w:ind w:firstLineChars="200" w:firstLine="643"/>
        <w:rPr>
          <w:rFonts w:ascii="仿宋" w:eastAsia="仿宋" w:hAnsi="仿宋" w:cs="仿宋"/>
          <w:b/>
          <w:bCs/>
          <w:sz w:val="32"/>
          <w:szCs w:val="32"/>
        </w:rPr>
      </w:pPr>
      <w:r w:rsidRPr="00014ED9">
        <w:rPr>
          <w:rFonts w:ascii="仿宋" w:eastAsia="仿宋" w:hAnsi="仿宋" w:cs="仿宋" w:hint="eastAsia"/>
          <w:b/>
          <w:bCs/>
          <w:sz w:val="32"/>
          <w:szCs w:val="32"/>
        </w:rPr>
        <w:t>葡萄酒企业：</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烟台张裕葡萄酿酒股份有限公司</w:t>
      </w:r>
    </w:p>
    <w:p w:rsidR="00D72B09" w:rsidRDefault="00D72B09" w:rsidP="00D72B09">
      <w:pPr>
        <w:ind w:firstLineChars="200" w:firstLine="640"/>
        <w:rPr>
          <w:rFonts w:ascii="仿宋" w:eastAsia="仿宋" w:hAnsi="仿宋" w:cs="仿宋"/>
          <w:sz w:val="32"/>
          <w:szCs w:val="32"/>
        </w:rPr>
      </w:pPr>
      <w:r w:rsidRPr="004D2831">
        <w:rPr>
          <w:rFonts w:ascii="仿宋" w:eastAsia="仿宋" w:hAnsi="仿宋" w:cs="仿宋" w:hint="eastAsia"/>
          <w:sz w:val="32"/>
          <w:szCs w:val="32"/>
        </w:rPr>
        <w:t>中粮长城酒业有限公司</w:t>
      </w:r>
    </w:p>
    <w:p w:rsidR="00D72B09" w:rsidRPr="00303951" w:rsidRDefault="00D72B09" w:rsidP="00D72B09">
      <w:pPr>
        <w:ind w:firstLineChars="200" w:firstLine="643"/>
        <w:rPr>
          <w:rFonts w:ascii="仿宋" w:eastAsia="仿宋" w:hAnsi="仿宋" w:cs="仿宋"/>
          <w:b/>
          <w:bCs/>
          <w:sz w:val="32"/>
          <w:szCs w:val="32"/>
        </w:rPr>
      </w:pPr>
      <w:r w:rsidRPr="00303951">
        <w:rPr>
          <w:rFonts w:ascii="仿宋" w:eastAsia="仿宋" w:hAnsi="仿宋" w:cs="仿宋" w:hint="eastAsia"/>
          <w:b/>
          <w:bCs/>
          <w:sz w:val="32"/>
          <w:szCs w:val="32"/>
        </w:rPr>
        <w:t>黄酒企业：</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浙江古越龙山绍兴酒股份有限公司</w:t>
      </w:r>
    </w:p>
    <w:p w:rsidR="00D72B09" w:rsidRDefault="00D72B09" w:rsidP="00D72B09">
      <w:pPr>
        <w:ind w:firstLineChars="200" w:firstLine="640"/>
        <w:rPr>
          <w:rFonts w:ascii="仿宋" w:eastAsia="仿宋" w:hAnsi="仿宋" w:cs="仿宋"/>
          <w:sz w:val="32"/>
          <w:szCs w:val="32"/>
        </w:rPr>
      </w:pPr>
      <w:r w:rsidRPr="00303951">
        <w:rPr>
          <w:rFonts w:ascii="仿宋" w:eastAsia="仿宋" w:hAnsi="仿宋" w:cs="仿宋" w:hint="eastAsia"/>
          <w:sz w:val="32"/>
          <w:szCs w:val="32"/>
        </w:rPr>
        <w:t>会</w:t>
      </w:r>
      <w:proofErr w:type="gramStart"/>
      <w:r w:rsidRPr="00303951">
        <w:rPr>
          <w:rFonts w:ascii="仿宋" w:eastAsia="仿宋" w:hAnsi="仿宋" w:cs="仿宋" w:hint="eastAsia"/>
          <w:sz w:val="32"/>
          <w:szCs w:val="32"/>
        </w:rPr>
        <w:t>稽</w:t>
      </w:r>
      <w:proofErr w:type="gramEnd"/>
      <w:r w:rsidRPr="00303951">
        <w:rPr>
          <w:rFonts w:ascii="仿宋" w:eastAsia="仿宋" w:hAnsi="仿宋" w:cs="仿宋" w:hint="eastAsia"/>
          <w:sz w:val="32"/>
          <w:szCs w:val="32"/>
        </w:rPr>
        <w:t>山绍兴酒股份有限公司</w:t>
      </w:r>
    </w:p>
    <w:p w:rsidR="00D72B09" w:rsidRPr="00447E3A" w:rsidRDefault="00D72B09" w:rsidP="00D72B09">
      <w:pPr>
        <w:ind w:firstLineChars="200" w:firstLine="640"/>
        <w:rPr>
          <w:rFonts w:ascii="仿宋" w:eastAsia="仿宋" w:hAnsi="仿宋" w:cs="仿宋"/>
          <w:sz w:val="32"/>
          <w:szCs w:val="32"/>
        </w:rPr>
      </w:pPr>
      <w:r w:rsidRPr="00447E3A">
        <w:rPr>
          <w:rFonts w:ascii="仿宋" w:eastAsia="仿宋" w:hAnsi="仿宋" w:cs="仿宋" w:hint="eastAsia"/>
          <w:sz w:val="32"/>
          <w:szCs w:val="32"/>
        </w:rPr>
        <w:t>浙江塔牌绍兴酒有限公司</w:t>
      </w:r>
    </w:p>
    <w:p w:rsidR="00D72B09" w:rsidRPr="00303951" w:rsidRDefault="00D72B09" w:rsidP="00D72B09">
      <w:pPr>
        <w:ind w:firstLineChars="200" w:firstLine="643"/>
        <w:rPr>
          <w:rFonts w:ascii="仿宋" w:eastAsia="仿宋" w:hAnsi="仿宋" w:cs="仿宋"/>
          <w:b/>
          <w:bCs/>
          <w:sz w:val="32"/>
          <w:szCs w:val="32"/>
        </w:rPr>
      </w:pPr>
      <w:r w:rsidRPr="00303951">
        <w:rPr>
          <w:rFonts w:ascii="仿宋" w:eastAsia="仿宋" w:hAnsi="仿宋" w:cs="仿宋" w:hint="eastAsia"/>
          <w:b/>
          <w:bCs/>
          <w:sz w:val="32"/>
          <w:szCs w:val="32"/>
        </w:rPr>
        <w:t>啤酒企业：</w:t>
      </w:r>
    </w:p>
    <w:p w:rsidR="00D72B09" w:rsidRDefault="00D72B09" w:rsidP="00D72B09">
      <w:pPr>
        <w:ind w:firstLineChars="200" w:firstLine="640"/>
        <w:rPr>
          <w:rFonts w:ascii="仿宋" w:eastAsia="仿宋" w:hAnsi="仿宋" w:cs="仿宋"/>
          <w:sz w:val="32"/>
          <w:szCs w:val="32"/>
        </w:rPr>
      </w:pPr>
      <w:r w:rsidRPr="00255B5A">
        <w:rPr>
          <w:rFonts w:ascii="仿宋" w:eastAsia="仿宋" w:hAnsi="仿宋" w:cs="仿宋" w:hint="eastAsia"/>
          <w:sz w:val="32"/>
          <w:szCs w:val="32"/>
        </w:rPr>
        <w:t>华润雪花啤酒（中国）有限公司</w:t>
      </w:r>
    </w:p>
    <w:p w:rsidR="00D72B09" w:rsidRDefault="00D72B09" w:rsidP="00D72B09">
      <w:pPr>
        <w:ind w:firstLineChars="200" w:firstLine="640"/>
        <w:rPr>
          <w:rFonts w:ascii="仿宋" w:eastAsia="仿宋" w:hAnsi="仿宋" w:cs="仿宋"/>
          <w:sz w:val="32"/>
          <w:szCs w:val="32"/>
        </w:rPr>
      </w:pPr>
      <w:r w:rsidRPr="00255B5A">
        <w:rPr>
          <w:rFonts w:ascii="仿宋" w:eastAsia="仿宋" w:hAnsi="仿宋" w:cs="仿宋" w:hint="eastAsia"/>
          <w:sz w:val="32"/>
          <w:szCs w:val="32"/>
        </w:rPr>
        <w:t>青岛啤酒股份有限公司</w:t>
      </w:r>
    </w:p>
    <w:p w:rsidR="00D72B09" w:rsidRDefault="00D72B09" w:rsidP="00D72B09">
      <w:pPr>
        <w:ind w:firstLineChars="200" w:firstLine="640"/>
        <w:rPr>
          <w:rFonts w:ascii="仿宋" w:eastAsia="仿宋" w:hAnsi="仿宋" w:cs="仿宋"/>
          <w:sz w:val="32"/>
          <w:szCs w:val="32"/>
        </w:rPr>
      </w:pPr>
      <w:r w:rsidRPr="00255B5A">
        <w:rPr>
          <w:rFonts w:ascii="仿宋" w:eastAsia="仿宋" w:hAnsi="仿宋" w:cs="仿宋" w:hint="eastAsia"/>
          <w:sz w:val="32"/>
          <w:szCs w:val="32"/>
        </w:rPr>
        <w:t>百威（中国）投资有限公司</w:t>
      </w:r>
    </w:p>
    <w:p w:rsidR="00D72B09" w:rsidRDefault="00D72B09" w:rsidP="00D72B09">
      <w:pPr>
        <w:ind w:firstLineChars="200" w:firstLine="640"/>
        <w:rPr>
          <w:rFonts w:ascii="仿宋" w:eastAsia="仿宋" w:hAnsi="仿宋" w:cs="仿宋"/>
          <w:sz w:val="32"/>
          <w:szCs w:val="32"/>
        </w:rPr>
      </w:pPr>
      <w:r w:rsidRPr="00255B5A">
        <w:rPr>
          <w:rFonts w:ascii="仿宋" w:eastAsia="仿宋" w:hAnsi="仿宋" w:cs="仿宋" w:hint="eastAsia"/>
          <w:sz w:val="32"/>
          <w:szCs w:val="32"/>
        </w:rPr>
        <w:t>北京燕京啤酒股份有限公司</w:t>
      </w:r>
    </w:p>
    <w:p w:rsidR="00D72B09" w:rsidRDefault="00D72B09" w:rsidP="00D72B09">
      <w:pPr>
        <w:ind w:firstLineChars="200" w:firstLine="640"/>
        <w:rPr>
          <w:rFonts w:ascii="仿宋" w:eastAsia="仿宋" w:hAnsi="仿宋" w:cs="仿宋"/>
          <w:sz w:val="32"/>
          <w:szCs w:val="32"/>
        </w:rPr>
      </w:pPr>
      <w:r w:rsidRPr="00255B5A">
        <w:rPr>
          <w:rFonts w:ascii="仿宋" w:eastAsia="仿宋" w:hAnsi="仿宋" w:cs="仿宋" w:hint="eastAsia"/>
          <w:sz w:val="32"/>
          <w:szCs w:val="32"/>
        </w:rPr>
        <w:t>重庆啤酒股份有限公司</w:t>
      </w:r>
    </w:p>
    <w:p w:rsidR="00D72B09" w:rsidRPr="00BF1114" w:rsidRDefault="00D72B09" w:rsidP="00D72B09">
      <w:pPr>
        <w:ind w:firstLineChars="200" w:firstLine="643"/>
        <w:rPr>
          <w:rFonts w:ascii="仿宋" w:eastAsia="仿宋" w:hAnsi="仿宋" w:cs="仿宋"/>
          <w:b/>
          <w:bCs/>
          <w:sz w:val="32"/>
          <w:szCs w:val="32"/>
        </w:rPr>
      </w:pPr>
      <w:r w:rsidRPr="00BF1114">
        <w:rPr>
          <w:rFonts w:ascii="仿宋" w:eastAsia="仿宋" w:hAnsi="仿宋" w:cs="仿宋" w:hint="eastAsia"/>
          <w:b/>
          <w:bCs/>
          <w:sz w:val="32"/>
          <w:szCs w:val="32"/>
        </w:rPr>
        <w:t>露酒企业：</w:t>
      </w:r>
    </w:p>
    <w:p w:rsidR="00D72B09" w:rsidRPr="00BF1114" w:rsidRDefault="00D72B09" w:rsidP="00D72B09">
      <w:pPr>
        <w:ind w:firstLineChars="200" w:firstLine="640"/>
        <w:rPr>
          <w:rFonts w:ascii="仿宋" w:eastAsia="仿宋" w:hAnsi="仿宋" w:cs="仿宋"/>
          <w:sz w:val="32"/>
          <w:szCs w:val="32"/>
        </w:rPr>
      </w:pPr>
      <w:proofErr w:type="gramStart"/>
      <w:r w:rsidRPr="00BF1114">
        <w:rPr>
          <w:rFonts w:ascii="仿宋" w:eastAsia="仿宋" w:hAnsi="仿宋" w:cs="仿宋" w:hint="eastAsia"/>
          <w:sz w:val="32"/>
          <w:szCs w:val="32"/>
        </w:rPr>
        <w:t>劲牌有限公司</w:t>
      </w:r>
      <w:proofErr w:type="gramEnd"/>
    </w:p>
    <w:p w:rsidR="00D72B09" w:rsidRDefault="00D72B09" w:rsidP="00D72B09">
      <w:pPr>
        <w:ind w:firstLineChars="200" w:firstLine="640"/>
        <w:rPr>
          <w:rFonts w:ascii="仿宋" w:eastAsia="仿宋" w:hAnsi="仿宋" w:cs="仿宋"/>
          <w:sz w:val="32"/>
          <w:szCs w:val="32"/>
        </w:rPr>
      </w:pPr>
      <w:r w:rsidRPr="00893B0B">
        <w:rPr>
          <w:rFonts w:ascii="仿宋" w:eastAsia="仿宋" w:hAnsi="仿宋" w:cs="仿宋" w:hint="eastAsia"/>
          <w:sz w:val="32"/>
          <w:szCs w:val="32"/>
        </w:rPr>
        <w:t>山西杏花村汾酒集团有限责任公司</w:t>
      </w:r>
    </w:p>
    <w:p w:rsidR="00D72B09" w:rsidRPr="00BF1114" w:rsidRDefault="00D72B09" w:rsidP="00D72B09">
      <w:pPr>
        <w:ind w:firstLineChars="200" w:firstLine="640"/>
        <w:rPr>
          <w:rFonts w:ascii="仿宋" w:eastAsia="仿宋" w:hAnsi="仿宋" w:cs="仿宋"/>
          <w:sz w:val="32"/>
          <w:szCs w:val="32"/>
        </w:rPr>
      </w:pPr>
      <w:r w:rsidRPr="00BF1114">
        <w:rPr>
          <w:rFonts w:ascii="仿宋" w:eastAsia="仿宋" w:hAnsi="仿宋" w:cs="仿宋" w:hint="eastAsia"/>
          <w:sz w:val="32"/>
          <w:szCs w:val="32"/>
        </w:rPr>
        <w:t>泸州老窖养生酒业有限责任公司</w:t>
      </w:r>
    </w:p>
    <w:p w:rsidR="00D72B09" w:rsidRPr="00BF1114" w:rsidRDefault="00D72B09" w:rsidP="00D72B09">
      <w:pPr>
        <w:ind w:firstLineChars="200" w:firstLine="640"/>
        <w:rPr>
          <w:rFonts w:ascii="仿宋" w:eastAsia="仿宋" w:hAnsi="仿宋" w:cs="仿宋"/>
          <w:sz w:val="32"/>
          <w:szCs w:val="32"/>
        </w:rPr>
      </w:pPr>
      <w:r w:rsidRPr="00BF1114">
        <w:rPr>
          <w:rFonts w:ascii="仿宋" w:eastAsia="仿宋" w:hAnsi="仿宋" w:cs="仿宋" w:hint="eastAsia"/>
          <w:sz w:val="32"/>
          <w:szCs w:val="32"/>
        </w:rPr>
        <w:t>宜宾五粮液生态酿酒有限公司</w:t>
      </w:r>
    </w:p>
    <w:p w:rsidR="00D72B09" w:rsidRPr="00BF1114" w:rsidRDefault="00D72B09" w:rsidP="00D72B09">
      <w:pPr>
        <w:ind w:firstLineChars="200" w:firstLine="640"/>
        <w:rPr>
          <w:rFonts w:ascii="仿宋" w:eastAsia="仿宋" w:hAnsi="仿宋" w:cs="仿宋"/>
          <w:sz w:val="32"/>
          <w:szCs w:val="32"/>
        </w:rPr>
      </w:pPr>
      <w:r w:rsidRPr="00BF1114">
        <w:rPr>
          <w:rFonts w:ascii="仿宋" w:eastAsia="仿宋" w:hAnsi="仿宋" w:cs="仿宋" w:hint="eastAsia"/>
          <w:sz w:val="32"/>
          <w:szCs w:val="32"/>
        </w:rPr>
        <w:t>海南椰岛（集团）股份有限公司</w:t>
      </w:r>
    </w:p>
    <w:p w:rsidR="00D72B09" w:rsidRDefault="00D72B09" w:rsidP="00D72B09">
      <w:pPr>
        <w:ind w:firstLineChars="200" w:firstLine="640"/>
        <w:rPr>
          <w:rFonts w:ascii="仿宋" w:eastAsia="仿宋" w:hAnsi="仿宋" w:cs="仿宋"/>
          <w:sz w:val="32"/>
          <w:szCs w:val="32"/>
        </w:rPr>
      </w:pPr>
      <w:r w:rsidRPr="00BF1114">
        <w:rPr>
          <w:rFonts w:ascii="仿宋" w:eastAsia="仿宋" w:hAnsi="仿宋" w:cs="仿宋" w:hint="eastAsia"/>
          <w:sz w:val="32"/>
          <w:szCs w:val="32"/>
        </w:rPr>
        <w:t>宁夏红枸杞产业有限公司</w:t>
      </w:r>
    </w:p>
    <w:p w:rsidR="00D72B09" w:rsidRDefault="00D72B09" w:rsidP="00D72B09">
      <w:pPr>
        <w:jc w:val="left"/>
        <w:rPr>
          <w:rFonts w:ascii="仿宋" w:eastAsia="仿宋" w:hAnsi="仿宋" w:cs="黑体"/>
          <w:b/>
          <w:bCs/>
          <w:sz w:val="32"/>
          <w:szCs w:val="32"/>
        </w:rPr>
      </w:pPr>
    </w:p>
    <w:p w:rsidR="00D72B09" w:rsidRDefault="00D72B09" w:rsidP="00D72B09">
      <w:pPr>
        <w:jc w:val="left"/>
        <w:rPr>
          <w:rFonts w:ascii="仿宋" w:eastAsia="仿宋" w:hAnsi="仿宋" w:cs="黑体"/>
          <w:b/>
          <w:bCs/>
          <w:sz w:val="32"/>
          <w:szCs w:val="32"/>
        </w:rPr>
      </w:pPr>
    </w:p>
    <w:p w:rsidR="00D72B09" w:rsidRPr="00366696" w:rsidRDefault="00D72B09" w:rsidP="00D72B09">
      <w:pPr>
        <w:jc w:val="left"/>
        <w:rPr>
          <w:rFonts w:ascii="仿宋" w:eastAsia="仿宋" w:hAnsi="仿宋" w:cs="黑体"/>
          <w:b/>
          <w:bCs/>
          <w:sz w:val="32"/>
          <w:szCs w:val="32"/>
        </w:rPr>
      </w:pPr>
      <w:r w:rsidRPr="00366696">
        <w:rPr>
          <w:rFonts w:ascii="仿宋" w:eastAsia="仿宋" w:hAnsi="仿宋" w:cs="黑体" w:hint="eastAsia"/>
          <w:b/>
          <w:bCs/>
          <w:sz w:val="32"/>
          <w:szCs w:val="32"/>
        </w:rPr>
        <w:t>附件二</w:t>
      </w:r>
      <w:r w:rsidRPr="00366696">
        <w:rPr>
          <w:rFonts w:ascii="仿宋" w:eastAsia="仿宋" w:hAnsi="仿宋" w:cs="黑体"/>
          <w:b/>
          <w:bCs/>
          <w:sz w:val="32"/>
          <w:szCs w:val="32"/>
        </w:rPr>
        <w:t>：</w:t>
      </w:r>
    </w:p>
    <w:p w:rsidR="00D72B09" w:rsidRPr="00366696" w:rsidRDefault="00D72B09" w:rsidP="00D72B09">
      <w:pPr>
        <w:jc w:val="left"/>
        <w:rPr>
          <w:rFonts w:ascii="仿宋" w:eastAsia="仿宋" w:hAnsi="仿宋" w:cs="黑体"/>
          <w:b/>
          <w:bCs/>
          <w:sz w:val="32"/>
          <w:szCs w:val="32"/>
        </w:rPr>
      </w:pPr>
    </w:p>
    <w:p w:rsidR="00D72B09" w:rsidRPr="00366696" w:rsidRDefault="00D72B09" w:rsidP="00D72B09">
      <w:pPr>
        <w:jc w:val="center"/>
        <w:rPr>
          <w:rFonts w:asciiTheme="minorEastAsia" w:hAnsiTheme="minorEastAsia" w:cs="黑体"/>
          <w:b/>
          <w:bCs/>
          <w:sz w:val="36"/>
          <w:szCs w:val="32"/>
        </w:rPr>
      </w:pPr>
      <w:r w:rsidRPr="00366696">
        <w:rPr>
          <w:rFonts w:asciiTheme="minorEastAsia" w:hAnsiTheme="minorEastAsia" w:cs="黑体" w:hint="eastAsia"/>
          <w:b/>
          <w:bCs/>
          <w:sz w:val="36"/>
          <w:szCs w:val="32"/>
        </w:rPr>
        <w:t>关于加强中国酒业新文化建设的指导意见</w:t>
      </w:r>
    </w:p>
    <w:p w:rsidR="00D72B09" w:rsidRDefault="00D72B09" w:rsidP="00D72B09">
      <w:pPr>
        <w:jc w:val="center"/>
        <w:rPr>
          <w:rFonts w:ascii="仿宋" w:eastAsia="仿宋" w:hAnsi="仿宋" w:cs="仿宋"/>
          <w:sz w:val="32"/>
          <w:szCs w:val="32"/>
        </w:rPr>
      </w:pPr>
      <w:r>
        <w:rPr>
          <w:rFonts w:ascii="仿宋" w:eastAsia="仿宋" w:hAnsi="仿宋" w:cs="仿宋" w:hint="eastAsia"/>
          <w:b/>
          <w:bCs/>
          <w:sz w:val="32"/>
          <w:szCs w:val="32"/>
        </w:rPr>
        <w:t>（征求意见稿）</w:t>
      </w:r>
    </w:p>
    <w:p w:rsidR="00D72B09" w:rsidRDefault="00D72B09" w:rsidP="00D72B09">
      <w:pPr>
        <w:pStyle w:val="a3"/>
        <w:rPr>
          <w:rFonts w:ascii="仿宋" w:eastAsia="仿宋" w:hAnsi="仿宋" w:cs="仿宋"/>
          <w:sz w:val="32"/>
          <w:szCs w:val="32"/>
        </w:rPr>
      </w:pPr>
    </w:p>
    <w:p w:rsidR="00D72B09" w:rsidRDefault="00D72B09" w:rsidP="00D72B09">
      <w:pPr>
        <w:ind w:firstLineChars="200" w:firstLine="640"/>
        <w:rPr>
          <w:rFonts w:ascii="仿宋" w:eastAsia="仿宋" w:hAnsi="仿宋" w:cs="仿宋"/>
          <w:sz w:val="32"/>
          <w:szCs w:val="32"/>
        </w:rPr>
      </w:pPr>
      <w:r>
        <w:rPr>
          <w:rFonts w:ascii="仿宋" w:eastAsia="仿宋" w:hAnsi="仿宋" w:cs="仿宋" w:hint="eastAsia"/>
          <w:sz w:val="32"/>
          <w:szCs w:val="32"/>
        </w:rPr>
        <w:t>中国酒业作为国家经济社会的重要组成部分，以文兴业，以文强企，以文立酒，以文化人，建设“中国酒业新文化”，是中国酒人新时代的责任与使命。2020年10月，《中共中央关于制定国民经济和社会发展第十四个五年规划和二〇三五年远景目标的建议》指出，到2035年我国要建成“文化强国”。目前，全国大部分省、市、自治区都提出了相应的文化目标。《中国酒业“十四五”发展指导意见》指出：“积极构建中国酒文化体系，通过对酒文化的挖掘、梳理、传承、创新和弘扬，揭示酒文化的深厚底蕴和精神价值。”现就中国酒业文化建设，提出《关于加强中国酒业新文化建设的指导意见》（征求意见稿）。简称“中国酒业新文化33条”。</w:t>
      </w:r>
    </w:p>
    <w:p w:rsidR="00D72B09" w:rsidRDefault="00D72B09" w:rsidP="00D72B09">
      <w:pPr>
        <w:rPr>
          <w:rFonts w:ascii="仿宋" w:eastAsia="仿宋" w:hAnsi="仿宋" w:cs="仿宋"/>
          <w:sz w:val="32"/>
          <w:szCs w:val="32"/>
        </w:rPr>
      </w:pPr>
    </w:p>
    <w:p w:rsidR="00D72B09" w:rsidRPr="00366696" w:rsidRDefault="00D72B09" w:rsidP="00D72B09">
      <w:pPr>
        <w:numPr>
          <w:ilvl w:val="0"/>
          <w:numId w:val="1"/>
        </w:numPr>
        <w:ind w:firstLineChars="200" w:firstLine="640"/>
        <w:rPr>
          <w:rFonts w:ascii="黑体" w:eastAsia="黑体" w:hAnsi="黑体" w:cs="黑体"/>
          <w:bCs/>
          <w:sz w:val="32"/>
          <w:szCs w:val="32"/>
        </w:rPr>
      </w:pPr>
      <w:r w:rsidRPr="00366696">
        <w:rPr>
          <w:rFonts w:ascii="黑体" w:eastAsia="黑体" w:hAnsi="黑体" w:cs="黑体" w:hint="eastAsia"/>
          <w:bCs/>
          <w:sz w:val="32"/>
          <w:szCs w:val="32"/>
        </w:rPr>
        <w:t>指导思想和总体要求</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1、指导思想。</w:t>
      </w:r>
      <w:r>
        <w:rPr>
          <w:rFonts w:ascii="仿宋" w:eastAsia="仿宋" w:hAnsi="仿宋" w:cs="仿宋" w:hint="eastAsia"/>
          <w:sz w:val="32"/>
          <w:szCs w:val="32"/>
        </w:rPr>
        <w:t>以习近平新时代中国特色社会主义思想为指导，紧紧围绕实现中华民族伟大复兴的中国梦，坚持以消费者为中心的工作导向，坚持以社会主义核心价值观为引领，实施“文化+”核心战略，坚守中华酒文化立场、传承中华酒文化基因，坚持创造性转化、创新性发展，不忘本来、吸收外来、面向未来，</w:t>
      </w:r>
      <w:proofErr w:type="gramStart"/>
      <w:r>
        <w:rPr>
          <w:rFonts w:ascii="仿宋" w:eastAsia="仿宋" w:hAnsi="仿宋" w:cs="仿宋" w:hint="eastAsia"/>
          <w:sz w:val="32"/>
          <w:szCs w:val="32"/>
        </w:rPr>
        <w:t>践行</w:t>
      </w:r>
      <w:proofErr w:type="gramEnd"/>
      <w:r>
        <w:rPr>
          <w:rFonts w:ascii="仿宋" w:eastAsia="仿宋" w:hAnsi="仿宋" w:cs="仿宋" w:hint="eastAsia"/>
          <w:sz w:val="32"/>
          <w:szCs w:val="32"/>
        </w:rPr>
        <w:t>“共同富裕、美酒相伴”，在企业文化、酒文化、品牌文化、文化遗产、文化营销、文化传播“六位一体”融合创新上不断取得突破，开创“中国酒业新文化体系”，为中国酒业健康、持续发展提供强大、持久的文化动力、文化支撑和文化保障，不断增强中国酒业新文化的生命力和影响力，创造全球酒业一体化下的中国酒文化辉煌。</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2、基本原则。</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——坚持正确方向。</w:t>
      </w:r>
    </w:p>
    <w:p w:rsidR="00D72B09" w:rsidRDefault="00D72B09" w:rsidP="00D72B09">
      <w:pPr>
        <w:ind w:firstLineChars="200" w:firstLine="640"/>
        <w:rPr>
          <w:rFonts w:ascii="仿宋" w:eastAsia="仿宋" w:hAnsi="仿宋" w:cs="仿宋"/>
          <w:sz w:val="32"/>
          <w:szCs w:val="32"/>
        </w:rPr>
      </w:pPr>
      <w:r>
        <w:rPr>
          <w:rFonts w:ascii="仿宋" w:eastAsia="仿宋" w:hAnsi="仿宋" w:cs="仿宋" w:hint="eastAsia"/>
          <w:sz w:val="32"/>
          <w:szCs w:val="32"/>
        </w:rPr>
        <w:t>中国酒业新文化要始终以社会主义核心价值观为引领，始终以社会效益优先企业效益，价值理性领导工具理性，消费者至上，品质至上，以义制利，诚信宣传，诚信经营。同时，价值观认同已经是新一代消费者认同品牌、消费产品的一个核心因素。要研究“价值观文化营销”，以正确、先进的价值观引领文化消费。</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——坚持以消费者为中心。</w:t>
      </w:r>
    </w:p>
    <w:p w:rsidR="00D72B09" w:rsidRDefault="00D72B09" w:rsidP="00D72B09">
      <w:pPr>
        <w:pStyle w:val="a3"/>
        <w:ind w:leftChars="0" w:left="0" w:firstLineChars="200" w:firstLine="640"/>
        <w:rPr>
          <w:rFonts w:ascii="仿宋" w:eastAsia="仿宋" w:hAnsi="仿宋" w:cs="仿宋"/>
          <w:sz w:val="32"/>
          <w:szCs w:val="32"/>
        </w:rPr>
      </w:pPr>
      <w:r>
        <w:rPr>
          <w:rFonts w:ascii="仿宋" w:eastAsia="仿宋" w:hAnsi="仿宋" w:cs="仿宋" w:hint="eastAsia"/>
          <w:sz w:val="32"/>
          <w:szCs w:val="32"/>
        </w:rPr>
        <w:t>坚持为了消费者、依靠消费者、围绕消费者、引导消费者，不断增强消费者的文化参与感、获得感和认同感，不断普及理性饮酒、健康饮酒、文明饮酒的消费氛围和社会风尚。</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——坚持以人为本。</w:t>
      </w:r>
    </w:p>
    <w:p w:rsidR="00D72B09" w:rsidRDefault="00D72B09" w:rsidP="00D72B09">
      <w:pPr>
        <w:pStyle w:val="a3"/>
        <w:ind w:leftChars="0" w:left="0" w:firstLineChars="200" w:firstLine="640"/>
        <w:rPr>
          <w:rFonts w:ascii="仿宋" w:eastAsia="仿宋" w:hAnsi="仿宋" w:cs="仿宋"/>
          <w:sz w:val="32"/>
          <w:szCs w:val="32"/>
        </w:rPr>
      </w:pPr>
      <w:r>
        <w:rPr>
          <w:rFonts w:ascii="仿宋" w:eastAsia="仿宋" w:hAnsi="仿宋" w:cs="仿宋" w:hint="eastAsia"/>
          <w:sz w:val="32"/>
          <w:szCs w:val="32"/>
        </w:rPr>
        <w:t>企业文化的本质是以人为本，是人的文化。人既是中国酒业新文化的前提，也是目的。离开了人，无论多么伟大的历史、文化、精神、技艺都会失去意义。</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——坚持传承弘扬。</w:t>
      </w:r>
    </w:p>
    <w:p w:rsidR="00D72B09" w:rsidRDefault="00D72B09" w:rsidP="00D72B09">
      <w:pPr>
        <w:pStyle w:val="a3"/>
        <w:ind w:leftChars="0" w:left="0" w:firstLineChars="200" w:firstLine="640"/>
        <w:rPr>
          <w:rFonts w:ascii="仿宋" w:eastAsia="仿宋" w:hAnsi="仿宋" w:cs="仿宋"/>
          <w:sz w:val="32"/>
          <w:szCs w:val="32"/>
        </w:rPr>
      </w:pPr>
      <w:r>
        <w:rPr>
          <w:rFonts w:ascii="仿宋" w:eastAsia="仿宋" w:hAnsi="仿宋" w:cs="仿宋" w:hint="eastAsia"/>
          <w:sz w:val="32"/>
          <w:szCs w:val="32"/>
        </w:rPr>
        <w:t>酒品牌的时间价值、酒工艺的时间价值、酒体的时间价值、酒文化的时间价值、酒包装的时间价值、酒活态遗产的时间价值、消费文化的时间价值，决定了中国酒业的历史性、传统性、文化性、传承性。敬畏是最大的文化，坚守是最大的创新。</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——坚持活态创新。</w:t>
      </w:r>
    </w:p>
    <w:p w:rsidR="00D72B09" w:rsidRDefault="00D72B09" w:rsidP="00D72B09">
      <w:pPr>
        <w:pStyle w:val="a3"/>
        <w:ind w:leftChars="0" w:left="0" w:firstLineChars="200" w:firstLine="640"/>
        <w:rPr>
          <w:rFonts w:ascii="仿宋" w:eastAsia="仿宋" w:hAnsi="仿宋" w:cs="仿宋"/>
          <w:sz w:val="32"/>
          <w:szCs w:val="32"/>
        </w:rPr>
      </w:pPr>
      <w:r>
        <w:rPr>
          <w:rFonts w:ascii="仿宋" w:eastAsia="仿宋" w:hAnsi="仿宋" w:cs="仿宋" w:hint="eastAsia"/>
          <w:sz w:val="32"/>
          <w:szCs w:val="32"/>
        </w:rPr>
        <w:t>秉持客观、科学、礼敬的态度，不断赋予中国传统酒文化新的时代内涵和现代表达形式。活化精神价值、活态酿酒微生态、活态酿酒技艺、活化深厚文化、活态文化创意、活态文化传播，是中国酒业活态创新的主要维度；生产者用心酿造的情怀，品鉴者匠心独运的表达，设计者直击痛点的创意，营销者精准高效的到达，消费者眼前一亮的认同，全社会理性饮酒的氛围，是中国酒业活态创新的主要标准。</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——坚持交流互鉴、融合发展。</w:t>
      </w:r>
    </w:p>
    <w:p w:rsidR="00D72B09" w:rsidRDefault="00D72B09" w:rsidP="00D72B09">
      <w:pPr>
        <w:pStyle w:val="a3"/>
        <w:ind w:leftChars="0" w:left="0" w:firstLineChars="200" w:firstLine="640"/>
        <w:rPr>
          <w:rFonts w:ascii="仿宋" w:eastAsia="仿宋" w:hAnsi="仿宋" w:cs="仿宋"/>
          <w:sz w:val="32"/>
          <w:szCs w:val="32"/>
        </w:rPr>
      </w:pPr>
      <w:r>
        <w:rPr>
          <w:rFonts w:ascii="仿宋" w:eastAsia="仿宋" w:hAnsi="仿宋" w:cs="仿宋" w:hint="eastAsia"/>
          <w:sz w:val="32"/>
          <w:szCs w:val="32"/>
        </w:rPr>
        <w:t>以我为主、为我所用，取长补短、择善而从，既不简单拿来，也不盲目排外，吸收借鉴</w:t>
      </w:r>
      <w:proofErr w:type="gramStart"/>
      <w:r>
        <w:rPr>
          <w:rFonts w:ascii="仿宋" w:eastAsia="仿宋" w:hAnsi="仿宋" w:cs="仿宋" w:hint="eastAsia"/>
          <w:sz w:val="32"/>
          <w:szCs w:val="32"/>
        </w:rPr>
        <w:t>国外酒</w:t>
      </w:r>
      <w:proofErr w:type="gramEnd"/>
      <w:r>
        <w:rPr>
          <w:rFonts w:ascii="仿宋" w:eastAsia="仿宋" w:hAnsi="仿宋" w:cs="仿宋" w:hint="eastAsia"/>
          <w:sz w:val="32"/>
          <w:szCs w:val="32"/>
        </w:rPr>
        <w:t>文化成果，积极参与世界酒文化的对话交流，不断丰富和发展中国酒业文化。</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3、总体目标。</w:t>
      </w:r>
      <w:r>
        <w:rPr>
          <w:rFonts w:ascii="仿宋" w:eastAsia="仿宋" w:hAnsi="仿宋" w:cs="仿宋" w:hint="eastAsia"/>
          <w:sz w:val="32"/>
          <w:szCs w:val="32"/>
        </w:rPr>
        <w:t>到2025年，中国酒业新文化体系基本形成，初步建成“产业文化+产区文化+企业文化+酒庄文化+文化街区、文化小镇+基础研究+文化IP+品牌文化+低碳文化+酒类文创+文化传播+消费者转化”的高质量、高效率、全过程“中国酒业新文化生态链”，举办一批兼具“中国味”“世界范”的文化活动，打造世界级中国酒文化IP，初步建成“世界酒文化中心”，中国酒文化的国际影响力明显提升。</w:t>
      </w:r>
    </w:p>
    <w:p w:rsidR="00D72B09" w:rsidRDefault="00D72B09" w:rsidP="00D72B09">
      <w:pPr>
        <w:pStyle w:val="21"/>
        <w:ind w:leftChars="0" w:left="0" w:firstLine="640"/>
        <w:rPr>
          <w:rFonts w:ascii="仿宋" w:eastAsia="仿宋" w:hAnsi="仿宋" w:cs="仿宋"/>
          <w:szCs w:val="32"/>
        </w:rPr>
      </w:pPr>
      <w:r>
        <w:rPr>
          <w:rFonts w:ascii="仿宋" w:eastAsia="仿宋" w:hAnsi="仿宋" w:cs="仿宋" w:hint="eastAsia"/>
          <w:szCs w:val="32"/>
        </w:rPr>
        <w:t>到2035年，在我国建成“文化强国”的时候，完成“中国酒业文化”向“文化中国酒业”的历史性转变，中国酒业新文化成为“文化强国”的重要名片，最</w:t>
      </w:r>
      <w:proofErr w:type="gramStart"/>
      <w:r>
        <w:rPr>
          <w:rFonts w:ascii="仿宋" w:eastAsia="仿宋" w:hAnsi="仿宋" w:cs="仿宋" w:hint="eastAsia"/>
          <w:szCs w:val="32"/>
        </w:rPr>
        <w:t>能彰显中国</w:t>
      </w:r>
      <w:proofErr w:type="gramEnd"/>
      <w:r>
        <w:rPr>
          <w:rFonts w:ascii="仿宋" w:eastAsia="仿宋" w:hAnsi="仿宋" w:cs="仿宋" w:hint="eastAsia"/>
          <w:szCs w:val="32"/>
        </w:rPr>
        <w:t>特色社会主义制度优势，最能代表中国优秀传统文化优势，最能代表文明古国技艺传承优势，成为文化竞争力、文化创新力、文化影响力卓著的国际标杆性产业。</w:t>
      </w:r>
    </w:p>
    <w:p w:rsidR="00D72B09" w:rsidRDefault="00D72B09" w:rsidP="00D72B09">
      <w:pPr>
        <w:pStyle w:val="a4"/>
        <w:rPr>
          <w:rFonts w:ascii="仿宋" w:eastAsia="仿宋" w:hAnsi="仿宋" w:cs="仿宋"/>
          <w:sz w:val="32"/>
        </w:rPr>
      </w:pPr>
    </w:p>
    <w:p w:rsidR="00D72B09" w:rsidRPr="00366696" w:rsidRDefault="00D72B09" w:rsidP="00D72B09">
      <w:pPr>
        <w:numPr>
          <w:ilvl w:val="0"/>
          <w:numId w:val="1"/>
        </w:numPr>
        <w:ind w:firstLineChars="200" w:firstLine="640"/>
        <w:rPr>
          <w:rFonts w:ascii="黑体" w:eastAsia="黑体" w:hAnsi="黑体" w:cs="黑体"/>
          <w:bCs/>
          <w:sz w:val="32"/>
          <w:szCs w:val="32"/>
        </w:rPr>
      </w:pPr>
      <w:r w:rsidRPr="00366696">
        <w:rPr>
          <w:rFonts w:ascii="黑体" w:eastAsia="黑体" w:hAnsi="黑体" w:cs="黑体" w:hint="eastAsia"/>
          <w:bCs/>
          <w:sz w:val="32"/>
          <w:szCs w:val="32"/>
        </w:rPr>
        <w:t>主要内容</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4、核心理念。</w:t>
      </w:r>
      <w:r>
        <w:rPr>
          <w:rFonts w:ascii="仿宋" w:eastAsia="仿宋" w:hAnsi="仿宋" w:cs="仿宋" w:hint="eastAsia"/>
          <w:sz w:val="32"/>
          <w:szCs w:val="32"/>
        </w:rPr>
        <w:t>和而不同、文以载道、道法自然、天人合一、诚信经营、工匠精神、各美其美、美人之美、美美与共、天下大同，是中华酒文化的基本理念；存敬畏、稳发展、扬文化，改革、创新、开放、绿色、高质量、高效率、中国信念、国际标准、面向消费者、面向未来、面向世界，是中国酒业新文化的时代要求。建设中国酒业新文化，就要古为今用，洋为中用，以人为本，立足当代，融合创新出新的核心理念体系。</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5、诗酒精神。</w:t>
      </w:r>
      <w:r>
        <w:rPr>
          <w:rFonts w:ascii="仿宋" w:eastAsia="仿宋" w:hAnsi="仿宋" w:cs="仿宋" w:hint="eastAsia"/>
          <w:sz w:val="32"/>
          <w:szCs w:val="32"/>
        </w:rPr>
        <w:t>中国酒文化的张力是巨大的，涉及到陶瓷、诗词、楹联、书法、绘画、戏曲、武术、雕塑、设计、音乐等几十种文化艺术门类，总体可以称为“诗酒文化”，这是中国酒文化区别于世界酒文化的本质特征之一。建设中国酒业新文化，必须大力传承和弘扬中国诗酒精神。</w:t>
      </w:r>
    </w:p>
    <w:p w:rsidR="00D72B09" w:rsidRDefault="00D72B09" w:rsidP="00D72B09">
      <w:pPr>
        <w:pStyle w:val="a3"/>
        <w:ind w:leftChars="0" w:left="0" w:firstLineChars="200" w:firstLine="643"/>
        <w:rPr>
          <w:rFonts w:ascii="仿宋" w:eastAsia="仿宋" w:hAnsi="仿宋" w:cs="仿宋"/>
          <w:sz w:val="32"/>
          <w:szCs w:val="32"/>
        </w:rPr>
      </w:pPr>
      <w:r>
        <w:rPr>
          <w:rFonts w:ascii="仿宋" w:eastAsia="仿宋" w:hAnsi="仿宋" w:cs="仿宋" w:hint="eastAsia"/>
          <w:b/>
          <w:bCs/>
          <w:sz w:val="32"/>
          <w:szCs w:val="32"/>
        </w:rPr>
        <w:t>6、消费特质。</w:t>
      </w:r>
      <w:r>
        <w:rPr>
          <w:rFonts w:ascii="仿宋" w:eastAsia="仿宋" w:hAnsi="仿宋" w:cs="仿宋" w:hint="eastAsia"/>
          <w:sz w:val="32"/>
          <w:szCs w:val="32"/>
        </w:rPr>
        <w:t>酒是物质的，更是精神的。美酒美生活，共同富裕，美酒相伴。客从远方来，无酒不足以表深情厚谊；良辰佳节，无酒不足以示欢快惬意；丧葬忌日，无酒不足以致哀伤肠断；蹉跎困顿，无酒不足以消寂寥忧伤；春风得意，无酒不足以抒豪情壮志。建设中国酒业新文化，必须尊重中国酒文化的消费特质，使中国酒消费文化与当代文化相适应、与现代社会相协调、与理性饮酒相融合。</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7、文化遗产。</w:t>
      </w:r>
      <w:r>
        <w:rPr>
          <w:rFonts w:ascii="仿宋" w:eastAsia="仿宋" w:hAnsi="仿宋" w:cs="仿宋" w:hint="eastAsia"/>
          <w:sz w:val="32"/>
          <w:szCs w:val="32"/>
        </w:rPr>
        <w:t>中国酒业有着大量的文化遗产、非物质文化遗产、文保单位和工业遗产，并具有独特的活态特征。保护、开发、利用活态文化遗产，是建设中国酒业新文化的重要使命。</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8、时代责任。</w:t>
      </w:r>
      <w:r>
        <w:rPr>
          <w:rFonts w:ascii="仿宋" w:eastAsia="仿宋" w:hAnsi="仿宋" w:cs="仿宋" w:hint="eastAsia"/>
          <w:sz w:val="32"/>
          <w:szCs w:val="32"/>
        </w:rPr>
        <w:t>把中国酒业文化与全球经济一体化、与共同富裕、与新时代主要矛盾、与振兴乡村、与文化强国、与绿水青山等新时代重要主题联系起来，实实在在贯彻落</w:t>
      </w:r>
      <w:proofErr w:type="gramStart"/>
      <w:r>
        <w:rPr>
          <w:rFonts w:ascii="仿宋" w:eastAsia="仿宋" w:hAnsi="仿宋" w:cs="仿宋" w:hint="eastAsia"/>
          <w:sz w:val="32"/>
          <w:szCs w:val="32"/>
        </w:rPr>
        <w:t>实习近</w:t>
      </w:r>
      <w:proofErr w:type="gramEnd"/>
      <w:r>
        <w:rPr>
          <w:rFonts w:ascii="仿宋" w:eastAsia="仿宋" w:hAnsi="仿宋" w:cs="仿宋" w:hint="eastAsia"/>
          <w:sz w:val="32"/>
          <w:szCs w:val="32"/>
        </w:rPr>
        <w:t>平新时代中国特色社会主义思想，坚持社会主义核心价值观，是当代中国酒人的使命与任务，也是建设中国酒业新文化的责任与担当。</w:t>
      </w:r>
    </w:p>
    <w:p w:rsidR="00D72B09" w:rsidRDefault="00D72B09" w:rsidP="00D72B09">
      <w:pPr>
        <w:pStyle w:val="a3"/>
        <w:rPr>
          <w:rFonts w:ascii="仿宋" w:eastAsia="仿宋" w:hAnsi="仿宋" w:cs="仿宋"/>
          <w:sz w:val="32"/>
          <w:szCs w:val="32"/>
        </w:rPr>
      </w:pPr>
    </w:p>
    <w:p w:rsidR="00D72B09" w:rsidRPr="00366696" w:rsidRDefault="00D72B09" w:rsidP="00D72B09">
      <w:pPr>
        <w:numPr>
          <w:ilvl w:val="0"/>
          <w:numId w:val="1"/>
        </w:numPr>
        <w:ind w:firstLineChars="200" w:firstLine="640"/>
        <w:rPr>
          <w:rFonts w:ascii="黑体" w:eastAsia="黑体" w:hAnsi="黑体" w:cs="黑体"/>
          <w:bCs/>
          <w:sz w:val="32"/>
          <w:szCs w:val="32"/>
        </w:rPr>
      </w:pPr>
      <w:r w:rsidRPr="00366696">
        <w:rPr>
          <w:rFonts w:ascii="黑体" w:eastAsia="黑体" w:hAnsi="黑体" w:cs="黑体" w:hint="eastAsia"/>
          <w:bCs/>
          <w:sz w:val="32"/>
          <w:szCs w:val="32"/>
        </w:rPr>
        <w:t>重点任务</w:t>
      </w:r>
    </w:p>
    <w:p w:rsidR="00D72B09" w:rsidRDefault="00D72B09" w:rsidP="00D72B09">
      <w:pPr>
        <w:numPr>
          <w:ilvl w:val="0"/>
          <w:numId w:val="2"/>
        </w:numPr>
        <w:ind w:firstLineChars="200" w:firstLine="643"/>
        <w:rPr>
          <w:rFonts w:ascii="仿宋" w:eastAsia="仿宋" w:hAnsi="仿宋" w:cs="仿宋"/>
          <w:b/>
          <w:bCs/>
          <w:sz w:val="32"/>
          <w:szCs w:val="32"/>
        </w:rPr>
      </w:pPr>
      <w:r>
        <w:rPr>
          <w:rFonts w:ascii="仿宋" w:eastAsia="仿宋" w:hAnsi="仿宋" w:cs="仿宋" w:hint="eastAsia"/>
          <w:b/>
          <w:bCs/>
          <w:sz w:val="32"/>
          <w:szCs w:val="32"/>
        </w:rPr>
        <w:t xml:space="preserve">制定企业文化战略 </w:t>
      </w:r>
    </w:p>
    <w:p w:rsidR="00D72B09" w:rsidRDefault="00D72B09" w:rsidP="00D72B09">
      <w:pPr>
        <w:ind w:firstLine="642"/>
        <w:rPr>
          <w:rFonts w:ascii="仿宋" w:eastAsia="仿宋" w:hAnsi="仿宋" w:cs="仿宋"/>
          <w:sz w:val="32"/>
          <w:szCs w:val="32"/>
        </w:rPr>
      </w:pPr>
      <w:r>
        <w:rPr>
          <w:rFonts w:ascii="仿宋" w:eastAsia="仿宋" w:hAnsi="仿宋" w:cs="仿宋" w:hint="eastAsia"/>
          <w:sz w:val="32"/>
          <w:szCs w:val="32"/>
        </w:rPr>
        <w:t>酒类企业要依据各自的企业战略，基于自身的文化资源禀赋和品牌定位，制定自上而下的整体性文化规划，通过长期的文化战略实施，打造自己的文化核心竞争力。</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10、加强企业文化建设。</w:t>
      </w:r>
      <w:r>
        <w:rPr>
          <w:rFonts w:ascii="仿宋" w:eastAsia="仿宋" w:hAnsi="仿宋" w:cs="仿宋" w:hint="eastAsia"/>
          <w:sz w:val="32"/>
          <w:szCs w:val="32"/>
        </w:rPr>
        <w:t>广义的企业文化是企业在经营管理活动中所创造的物质财富和精神财富的总和。企业文化可分为四个层次：一是表层的物质文化，指由企业员工创造的产品和各种物质实施共同构成的“器物文化”；二是浅层的行为文化，指企业员工在生产经营和人际关系中产生的“活动文化”；三是中层的制度文化，指企业在生产经营管理活动中所形成的一整套制度体系；四是精神文化，指企业在整个实践活动过程中所逐步形成的一种企业思想和理性认识。精神文化是企业文化的核心。</w:t>
      </w:r>
    </w:p>
    <w:p w:rsidR="00D72B09" w:rsidRDefault="00D72B09" w:rsidP="00D72B09">
      <w:pPr>
        <w:ind w:firstLineChars="200" w:firstLine="640"/>
        <w:rPr>
          <w:rFonts w:ascii="仿宋" w:eastAsia="仿宋" w:hAnsi="仿宋" w:cs="仿宋"/>
          <w:sz w:val="32"/>
          <w:szCs w:val="32"/>
        </w:rPr>
      </w:pPr>
      <w:r>
        <w:rPr>
          <w:rFonts w:ascii="仿宋" w:eastAsia="仿宋" w:hAnsi="仿宋" w:cs="仿宋" w:hint="eastAsia"/>
          <w:sz w:val="32"/>
          <w:szCs w:val="32"/>
        </w:rPr>
        <w:t>要构建完善的企业精神文化体系，构建企业的愿景、使命、哲学、核心价值观、精神；企业精神文化体系，必须依靠与精神文化高度一致的制度文化体系才能落到实处。企业精神文化体系还需要与企业的视觉符号体系相统一。建设中国酒业新文化，要着力构建精神文化、制度文化、视觉文化、物质文化高境界、一体化的企业文化体系。</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11、设立“酒文化月”。</w:t>
      </w:r>
      <w:r>
        <w:rPr>
          <w:rFonts w:ascii="仿宋" w:eastAsia="仿宋" w:hAnsi="仿宋" w:cs="仿宋" w:hint="eastAsia"/>
          <w:sz w:val="32"/>
          <w:szCs w:val="32"/>
        </w:rPr>
        <w:t>将每年九月确定为“酒文化月”。每年围绕一个文化主题，全产业从“企业文化、酒文化、品牌文化、文化遗产、文化营销、文化传播”六个维度，开展文化活动，宣传文化成果，</w:t>
      </w:r>
      <w:proofErr w:type="gramStart"/>
      <w:r>
        <w:rPr>
          <w:rFonts w:ascii="仿宋" w:eastAsia="仿宋" w:hAnsi="仿宋" w:cs="仿宋" w:hint="eastAsia"/>
          <w:sz w:val="32"/>
          <w:szCs w:val="32"/>
        </w:rPr>
        <w:t>践行</w:t>
      </w:r>
      <w:proofErr w:type="gramEnd"/>
      <w:r>
        <w:rPr>
          <w:rFonts w:ascii="仿宋" w:eastAsia="仿宋" w:hAnsi="仿宋" w:cs="仿宋" w:hint="eastAsia"/>
          <w:sz w:val="32"/>
          <w:szCs w:val="32"/>
        </w:rPr>
        <w:t>文化理念，集中文化培训，普及文化知识，增强文化意识。</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12、加强文化人才培养。</w:t>
      </w:r>
      <w:r>
        <w:rPr>
          <w:rFonts w:ascii="仿宋" w:eastAsia="仿宋" w:hAnsi="仿宋" w:cs="仿宋" w:hint="eastAsia"/>
          <w:sz w:val="32"/>
          <w:szCs w:val="32"/>
        </w:rPr>
        <w:t>建设中国酒业新文化，需要专业性比较强的大量人才。文化学者未必懂酒，中国酒人中的文化学者极少。学历高未必懂文化，管理能力强未必善于管文化。要充分考虑中国酒业文化建设的特殊性，坚持长期主义，突出个性化要求，定向储备和培养酒文化人才。同时，要加强企业文化干部的思想淬炼、政治历练、实践锻炼、专业训练，使广大文化干部政治素养、文化水平、专业能力、实践本领跟上时代步伐。</w:t>
      </w:r>
    </w:p>
    <w:p w:rsidR="00D72B09" w:rsidRDefault="00D72B09" w:rsidP="00D72B09">
      <w:pPr>
        <w:pStyle w:val="a3"/>
        <w:ind w:leftChars="0" w:left="0" w:firstLineChars="200" w:firstLine="640"/>
        <w:rPr>
          <w:rFonts w:ascii="仿宋" w:eastAsia="仿宋" w:hAnsi="仿宋" w:cs="仿宋"/>
          <w:sz w:val="32"/>
          <w:szCs w:val="32"/>
        </w:rPr>
      </w:pPr>
      <w:r>
        <w:rPr>
          <w:rFonts w:ascii="仿宋" w:eastAsia="仿宋" w:hAnsi="仿宋" w:cs="仿宋" w:hint="eastAsia"/>
          <w:sz w:val="32"/>
          <w:szCs w:val="32"/>
        </w:rPr>
        <w:t>要加强文化人才的梯队建设。按照“文化专员、初级文化研究员、中级文化研究员、高级文化研究员”四个层级，对中国酒业的文化人才进行培养、评级。</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13、加强</w:t>
      </w:r>
      <w:proofErr w:type="gramStart"/>
      <w:r>
        <w:rPr>
          <w:rFonts w:ascii="仿宋" w:eastAsia="仿宋" w:hAnsi="仿宋" w:cs="仿宋" w:hint="eastAsia"/>
          <w:b/>
          <w:bCs/>
          <w:sz w:val="32"/>
          <w:szCs w:val="32"/>
        </w:rPr>
        <w:t>文化智库建设</w:t>
      </w:r>
      <w:proofErr w:type="gramEnd"/>
      <w:r>
        <w:rPr>
          <w:rFonts w:ascii="仿宋" w:eastAsia="仿宋" w:hAnsi="仿宋" w:cs="仿宋" w:hint="eastAsia"/>
          <w:b/>
          <w:bCs/>
          <w:sz w:val="32"/>
          <w:szCs w:val="32"/>
        </w:rPr>
        <w:t>。</w:t>
      </w:r>
      <w:r>
        <w:rPr>
          <w:rFonts w:ascii="仿宋" w:eastAsia="仿宋" w:hAnsi="仿宋" w:cs="仿宋" w:hint="eastAsia"/>
          <w:sz w:val="32"/>
          <w:szCs w:val="32"/>
        </w:rPr>
        <w:t>智力资源是一个产业、一个企业最宝贵的资源。要大力加强协会</w:t>
      </w:r>
      <w:proofErr w:type="gramStart"/>
      <w:r>
        <w:rPr>
          <w:rFonts w:ascii="仿宋" w:eastAsia="仿宋" w:hAnsi="仿宋" w:cs="仿宋" w:hint="eastAsia"/>
          <w:sz w:val="32"/>
          <w:szCs w:val="32"/>
        </w:rPr>
        <w:t>文化智库建设</w:t>
      </w:r>
      <w:proofErr w:type="gramEnd"/>
      <w:r>
        <w:rPr>
          <w:rFonts w:ascii="仿宋" w:eastAsia="仿宋" w:hAnsi="仿宋" w:cs="仿宋" w:hint="eastAsia"/>
          <w:sz w:val="32"/>
          <w:szCs w:val="32"/>
        </w:rPr>
        <w:t>、企业</w:t>
      </w:r>
      <w:proofErr w:type="gramStart"/>
      <w:r>
        <w:rPr>
          <w:rFonts w:ascii="仿宋" w:eastAsia="仿宋" w:hAnsi="仿宋" w:cs="仿宋" w:hint="eastAsia"/>
          <w:sz w:val="32"/>
          <w:szCs w:val="32"/>
        </w:rPr>
        <w:t>文化智库建设</w:t>
      </w:r>
      <w:proofErr w:type="gramEnd"/>
      <w:r>
        <w:rPr>
          <w:rFonts w:ascii="仿宋" w:eastAsia="仿宋" w:hAnsi="仿宋" w:cs="仿宋" w:hint="eastAsia"/>
          <w:sz w:val="32"/>
          <w:szCs w:val="32"/>
        </w:rPr>
        <w:t>，参照技术创新的“产、学、</w:t>
      </w:r>
      <w:proofErr w:type="gramStart"/>
      <w:r>
        <w:rPr>
          <w:rFonts w:ascii="仿宋" w:eastAsia="仿宋" w:hAnsi="仿宋" w:cs="仿宋" w:hint="eastAsia"/>
          <w:sz w:val="32"/>
          <w:szCs w:val="32"/>
        </w:rPr>
        <w:t>研</w:t>
      </w:r>
      <w:proofErr w:type="gramEnd"/>
      <w:r>
        <w:rPr>
          <w:rFonts w:ascii="仿宋" w:eastAsia="仿宋" w:hAnsi="仿宋" w:cs="仿宋" w:hint="eastAsia"/>
          <w:sz w:val="32"/>
          <w:szCs w:val="32"/>
        </w:rPr>
        <w:t>、协”成功模式，</w:t>
      </w:r>
      <w:proofErr w:type="gramStart"/>
      <w:r>
        <w:rPr>
          <w:rFonts w:ascii="仿宋" w:eastAsia="仿宋" w:hAnsi="仿宋" w:cs="仿宋" w:hint="eastAsia"/>
          <w:sz w:val="32"/>
          <w:szCs w:val="32"/>
        </w:rPr>
        <w:t>鼓励智库与</w:t>
      </w:r>
      <w:proofErr w:type="gramEnd"/>
      <w:r>
        <w:rPr>
          <w:rFonts w:ascii="仿宋" w:eastAsia="仿宋" w:hAnsi="仿宋" w:cs="仿宋" w:hint="eastAsia"/>
          <w:sz w:val="32"/>
          <w:szCs w:val="32"/>
        </w:rPr>
        <w:t xml:space="preserve">协会、企业开展合作研究，提高研究工作的针对性、实效性。健全课题招标或委托制度，完善公开公平公正、科学规范透明的立项机制，建立长期跟踪研究、持续滚动资助的长效机制。  </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14、</w:t>
      </w:r>
      <w:proofErr w:type="gramStart"/>
      <w:r>
        <w:rPr>
          <w:rFonts w:ascii="仿宋" w:eastAsia="仿宋" w:hAnsi="仿宋" w:cs="仿宋" w:hint="eastAsia"/>
          <w:b/>
          <w:bCs/>
          <w:sz w:val="32"/>
          <w:szCs w:val="32"/>
        </w:rPr>
        <w:t>践行</w:t>
      </w:r>
      <w:proofErr w:type="gramEnd"/>
      <w:r>
        <w:rPr>
          <w:rFonts w:ascii="仿宋" w:eastAsia="仿宋" w:hAnsi="仿宋" w:cs="仿宋" w:hint="eastAsia"/>
          <w:b/>
          <w:bCs/>
          <w:sz w:val="32"/>
          <w:szCs w:val="32"/>
        </w:rPr>
        <w:t>低碳生产与生活方式。</w:t>
      </w:r>
      <w:r>
        <w:rPr>
          <w:rFonts w:ascii="仿宋" w:eastAsia="仿宋" w:hAnsi="仿宋" w:cs="仿宋" w:hint="eastAsia"/>
          <w:sz w:val="32"/>
          <w:szCs w:val="32"/>
        </w:rPr>
        <w:t>中国酒业新文化，是绿色、低碳、可持续发展的文化。推进“无废企业”建设，</w:t>
      </w:r>
      <w:proofErr w:type="gramStart"/>
      <w:r>
        <w:rPr>
          <w:rFonts w:ascii="仿宋" w:eastAsia="仿宋" w:hAnsi="仿宋" w:cs="仿宋" w:hint="eastAsia"/>
          <w:sz w:val="32"/>
          <w:szCs w:val="32"/>
        </w:rPr>
        <w:t>践行</w:t>
      </w:r>
      <w:proofErr w:type="gramEnd"/>
      <w:r>
        <w:rPr>
          <w:rFonts w:ascii="仿宋" w:eastAsia="仿宋" w:hAnsi="仿宋" w:cs="仿宋" w:hint="eastAsia"/>
          <w:sz w:val="32"/>
          <w:szCs w:val="32"/>
        </w:rPr>
        <w:t>低碳生产方式，健全再生资源回收体系，打造中国酒业节能模式。大力弘扬绿色文化，鼓励绿色办公、低碳生活，培育中国酒人的节约意识、环保意识、生态意识。</w:t>
      </w:r>
    </w:p>
    <w:p w:rsidR="00D72B09" w:rsidRDefault="00D72B09" w:rsidP="00D72B09">
      <w:pPr>
        <w:pStyle w:val="a3"/>
        <w:ind w:leftChars="0" w:left="0" w:firstLineChars="200" w:firstLine="643"/>
        <w:rPr>
          <w:rFonts w:ascii="仿宋" w:eastAsia="仿宋" w:hAnsi="仿宋" w:cs="仿宋"/>
          <w:sz w:val="32"/>
          <w:szCs w:val="32"/>
        </w:rPr>
      </w:pPr>
      <w:r>
        <w:rPr>
          <w:rFonts w:ascii="仿宋" w:eastAsia="仿宋" w:hAnsi="仿宋" w:cs="仿宋" w:hint="eastAsia"/>
          <w:b/>
          <w:bCs/>
          <w:sz w:val="32"/>
          <w:szCs w:val="32"/>
        </w:rPr>
        <w:t>15、加强文化标准体系建设。</w:t>
      </w:r>
      <w:r>
        <w:rPr>
          <w:rFonts w:ascii="仿宋" w:eastAsia="仿宋" w:hAnsi="仿宋" w:cs="仿宋" w:hint="eastAsia"/>
          <w:sz w:val="32"/>
          <w:szCs w:val="32"/>
        </w:rPr>
        <w:t>加强文化标准体系建设，是建设中国酒业新文化的根本标志之一，是中国酒业文化规范发展、健康发展、有序发展、持续发展的制度保障。酒业历史文化、文化遗产、博物馆建设、企业文化建设，都需要进行标准化探索，并建立相应的标准。</w:t>
      </w:r>
    </w:p>
    <w:p w:rsidR="00D72B09" w:rsidRDefault="00D72B09" w:rsidP="00D72B09">
      <w:pPr>
        <w:ind w:firstLineChars="200" w:firstLine="643"/>
        <w:rPr>
          <w:rFonts w:ascii="仿宋" w:eastAsia="仿宋" w:hAnsi="仿宋" w:cs="仿宋"/>
          <w:b/>
          <w:bCs/>
          <w:sz w:val="32"/>
          <w:szCs w:val="32"/>
        </w:rPr>
      </w:pPr>
      <w:r>
        <w:rPr>
          <w:rFonts w:ascii="仿宋" w:eastAsia="仿宋" w:hAnsi="仿宋" w:cs="仿宋" w:hint="eastAsia"/>
          <w:b/>
          <w:bCs/>
          <w:sz w:val="32"/>
          <w:szCs w:val="32"/>
        </w:rPr>
        <w:t>16、加强历史文化研究。</w:t>
      </w:r>
      <w:r>
        <w:rPr>
          <w:rFonts w:ascii="仿宋" w:eastAsia="仿宋" w:hAnsi="仿宋" w:cs="仿宋" w:hint="eastAsia"/>
          <w:sz w:val="32"/>
          <w:szCs w:val="32"/>
        </w:rPr>
        <w:t>中国是世界美酒之源，底蕴深厚，历史悠久。但中国酒文化隐藏在浩如烟海的历史典籍之中，隐藏在已发掘、未发掘的考古遗址之中。要以“板凳甘坐十年冷、文章不写一句空”的严谨精神，考古与文献相结合，“产、学、</w:t>
      </w:r>
      <w:proofErr w:type="gramStart"/>
      <w:r>
        <w:rPr>
          <w:rFonts w:ascii="仿宋" w:eastAsia="仿宋" w:hAnsi="仿宋" w:cs="仿宋" w:hint="eastAsia"/>
          <w:sz w:val="32"/>
          <w:szCs w:val="32"/>
        </w:rPr>
        <w:t>研</w:t>
      </w:r>
      <w:proofErr w:type="gramEnd"/>
      <w:r>
        <w:rPr>
          <w:rFonts w:ascii="仿宋" w:eastAsia="仿宋" w:hAnsi="仿宋" w:cs="仿宋" w:hint="eastAsia"/>
          <w:sz w:val="32"/>
          <w:szCs w:val="32"/>
        </w:rPr>
        <w:t>、协”共同努力，构建完整、科学、公正的中国酒历史文化体系，并积极扶持大型口述历史项目，编辑出版一批优秀文化图书，策划拍摄一批优秀文化专题片。</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17、加强文化遗产保护利用。</w:t>
      </w:r>
      <w:r>
        <w:rPr>
          <w:rFonts w:ascii="仿宋" w:eastAsia="仿宋" w:hAnsi="仿宋" w:cs="仿宋" w:hint="eastAsia"/>
          <w:sz w:val="32"/>
          <w:szCs w:val="32"/>
        </w:rPr>
        <w:t>坚持保护为主、抢救第一、合理利用、加强管理的方针，规划建设一批酒文化遗址公园，成为中华酒文化重要地标；实施酒类非物质文化遗产传承发展工程，进一步完善酒类非物质文化遗产保护制度；实施传统酒类酿造工艺传承、振兴计划；做好文化遗产、非物质文化遗产、活态文化遗产、文保单位、工业遗产保护与开发工作。</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18、加强企业博物馆建设。</w:t>
      </w:r>
      <w:r>
        <w:rPr>
          <w:rFonts w:ascii="仿宋" w:eastAsia="仿宋" w:hAnsi="仿宋" w:cs="仿宋" w:hint="eastAsia"/>
          <w:sz w:val="32"/>
          <w:szCs w:val="32"/>
        </w:rPr>
        <w:t>酒类企业具有建设博物馆、历史文化陈列馆的独特优势。要加强加快企业博物馆建设，条件暂不具备的可建立历史文化陈列馆。并以此为载体，充分发挥博物馆、历史文化陈列馆的普及教育功能、</w:t>
      </w:r>
      <w:proofErr w:type="gramStart"/>
      <w:r>
        <w:rPr>
          <w:rFonts w:ascii="仿宋" w:eastAsia="仿宋" w:hAnsi="仿宋" w:cs="仿宋" w:hint="eastAsia"/>
          <w:sz w:val="32"/>
          <w:szCs w:val="32"/>
        </w:rPr>
        <w:t>文旅功能</w:t>
      </w:r>
      <w:proofErr w:type="gramEnd"/>
      <w:r>
        <w:rPr>
          <w:rFonts w:ascii="仿宋" w:eastAsia="仿宋" w:hAnsi="仿宋" w:cs="仿宋" w:hint="eastAsia"/>
          <w:sz w:val="32"/>
          <w:szCs w:val="32"/>
        </w:rPr>
        <w:t>、</w:t>
      </w:r>
      <w:proofErr w:type="gramStart"/>
      <w:r>
        <w:rPr>
          <w:rFonts w:ascii="仿宋" w:eastAsia="仿宋" w:hAnsi="仿宋" w:cs="仿宋" w:hint="eastAsia"/>
          <w:sz w:val="32"/>
          <w:szCs w:val="32"/>
        </w:rPr>
        <w:t>研</w:t>
      </w:r>
      <w:proofErr w:type="gramEnd"/>
      <w:r>
        <w:rPr>
          <w:rFonts w:ascii="仿宋" w:eastAsia="仿宋" w:hAnsi="仿宋" w:cs="仿宋" w:hint="eastAsia"/>
          <w:sz w:val="32"/>
          <w:szCs w:val="32"/>
        </w:rPr>
        <w:t>学功能，成为中华优秀传统文化传承、弘扬的重要组成部分。</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19、加强品牌文化构建与推广。</w:t>
      </w:r>
      <w:r>
        <w:rPr>
          <w:rFonts w:ascii="仿宋" w:eastAsia="仿宋" w:hAnsi="仿宋" w:cs="仿宋" w:hint="eastAsia"/>
          <w:sz w:val="32"/>
          <w:szCs w:val="32"/>
        </w:rPr>
        <w:t>品牌就是消费者心智中的烙印。只有统一、稳定、持久的品牌推广，才能形成不可磨灭的烙印。构建与推广品牌文化，要形成合理、标准、规范的价值体系和价值表达体系，</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以贯之，长期坚持。</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20、加强酿造文化建设。</w:t>
      </w:r>
      <w:r>
        <w:rPr>
          <w:rFonts w:ascii="仿宋" w:eastAsia="仿宋" w:hAnsi="仿宋" w:cs="仿宋" w:hint="eastAsia"/>
          <w:sz w:val="32"/>
          <w:szCs w:val="32"/>
        </w:rPr>
        <w:t>酿造文化是我们的初心，酿造文化是人类文明的璀璨结晶。美酒之初源于天酿，美酒之美源于智慧。所有美酒皆为美好而酿。以礼而</w:t>
      </w:r>
      <w:proofErr w:type="gramStart"/>
      <w:r>
        <w:rPr>
          <w:rFonts w:ascii="仿宋" w:eastAsia="仿宋" w:hAnsi="仿宋" w:cs="仿宋" w:hint="eastAsia"/>
          <w:sz w:val="32"/>
          <w:szCs w:val="32"/>
        </w:rPr>
        <w:t>酿追求</w:t>
      </w:r>
      <w:proofErr w:type="gramEnd"/>
      <w:r>
        <w:rPr>
          <w:rFonts w:ascii="仿宋" w:eastAsia="仿宋" w:hAnsi="仿宋" w:cs="仿宋" w:hint="eastAsia"/>
          <w:sz w:val="32"/>
          <w:szCs w:val="32"/>
        </w:rPr>
        <w:t>虔诚；以德而</w:t>
      </w:r>
      <w:proofErr w:type="gramStart"/>
      <w:r>
        <w:rPr>
          <w:rFonts w:ascii="仿宋" w:eastAsia="仿宋" w:hAnsi="仿宋" w:cs="仿宋" w:hint="eastAsia"/>
          <w:sz w:val="32"/>
          <w:szCs w:val="32"/>
        </w:rPr>
        <w:t>酿追求</w:t>
      </w:r>
      <w:proofErr w:type="gramEnd"/>
      <w:r>
        <w:rPr>
          <w:rFonts w:ascii="仿宋" w:eastAsia="仿宋" w:hAnsi="仿宋" w:cs="仿宋" w:hint="eastAsia"/>
          <w:sz w:val="32"/>
          <w:szCs w:val="32"/>
        </w:rPr>
        <w:t>品质；以孝而</w:t>
      </w:r>
      <w:proofErr w:type="gramStart"/>
      <w:r>
        <w:rPr>
          <w:rFonts w:ascii="仿宋" w:eastAsia="仿宋" w:hAnsi="仿宋" w:cs="仿宋" w:hint="eastAsia"/>
          <w:sz w:val="32"/>
          <w:szCs w:val="32"/>
        </w:rPr>
        <w:t>酿追求</w:t>
      </w:r>
      <w:proofErr w:type="gramEnd"/>
      <w:r>
        <w:rPr>
          <w:rFonts w:ascii="仿宋" w:eastAsia="仿宋" w:hAnsi="仿宋" w:cs="仿宋" w:hint="eastAsia"/>
          <w:sz w:val="32"/>
          <w:szCs w:val="32"/>
        </w:rPr>
        <w:t>敬意。无论什么样的酿造初心，</w:t>
      </w:r>
      <w:proofErr w:type="gramStart"/>
      <w:r>
        <w:rPr>
          <w:rFonts w:ascii="仿宋" w:eastAsia="仿宋" w:hAnsi="仿宋" w:cs="仿宋" w:hint="eastAsia"/>
          <w:sz w:val="32"/>
          <w:szCs w:val="32"/>
        </w:rPr>
        <w:t>都彰显着</w:t>
      </w:r>
      <w:proofErr w:type="gramEnd"/>
      <w:r>
        <w:rPr>
          <w:rFonts w:ascii="仿宋" w:eastAsia="仿宋" w:hAnsi="仿宋" w:cs="仿宋" w:hint="eastAsia"/>
          <w:sz w:val="32"/>
          <w:szCs w:val="32"/>
        </w:rPr>
        <w:t>尊天敬时，包含着美好祝愿。美酒酿造的价值体现在于非遗传承；在于极致酿造；在于价值表达、情感表达、时代表达。</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21、</w:t>
      </w:r>
      <w:proofErr w:type="gramStart"/>
      <w:r>
        <w:rPr>
          <w:rFonts w:ascii="仿宋" w:eastAsia="仿宋" w:hAnsi="仿宋" w:cs="仿宋" w:hint="eastAsia"/>
          <w:b/>
          <w:bCs/>
          <w:sz w:val="32"/>
          <w:szCs w:val="32"/>
        </w:rPr>
        <w:t>加强科创文化</w:t>
      </w:r>
      <w:proofErr w:type="gramEnd"/>
      <w:r>
        <w:rPr>
          <w:rFonts w:ascii="仿宋" w:eastAsia="仿宋" w:hAnsi="仿宋" w:cs="仿宋" w:hint="eastAsia"/>
          <w:b/>
          <w:bCs/>
          <w:sz w:val="32"/>
          <w:szCs w:val="32"/>
        </w:rPr>
        <w:t>建设。</w:t>
      </w:r>
      <w:proofErr w:type="gramStart"/>
      <w:r>
        <w:rPr>
          <w:rFonts w:ascii="仿宋" w:eastAsia="仿宋" w:hAnsi="仿宋" w:cs="仿宋" w:hint="eastAsia"/>
          <w:sz w:val="32"/>
          <w:szCs w:val="32"/>
        </w:rPr>
        <w:t>科创文化</w:t>
      </w:r>
      <w:proofErr w:type="gramEnd"/>
      <w:r>
        <w:rPr>
          <w:rFonts w:ascii="仿宋" w:eastAsia="仿宋" w:hAnsi="仿宋" w:cs="仿宋" w:hint="eastAsia"/>
          <w:sz w:val="32"/>
          <w:szCs w:val="32"/>
        </w:rPr>
        <w:t>是我们的进取，科技自信是文化自信的重要方面。中国酒在风味化合物研究、风味物质阈值研究、酿造微生态研究方面都处于世界领先水平。</w:t>
      </w:r>
      <w:proofErr w:type="gramStart"/>
      <w:r>
        <w:rPr>
          <w:rFonts w:ascii="仿宋" w:eastAsia="仿宋" w:hAnsi="仿宋" w:cs="仿宋" w:hint="eastAsia"/>
          <w:sz w:val="32"/>
          <w:szCs w:val="32"/>
        </w:rPr>
        <w:t>要把科创文化</w:t>
      </w:r>
      <w:proofErr w:type="gramEnd"/>
      <w:r>
        <w:rPr>
          <w:rFonts w:ascii="仿宋" w:eastAsia="仿宋" w:hAnsi="仿宋" w:cs="仿宋" w:hint="eastAsia"/>
          <w:sz w:val="32"/>
          <w:szCs w:val="32"/>
        </w:rPr>
        <w:t>作为技术营销的核心，文化以科技做支撑，科技以文化为引领，文化与科技相融合，历史与时代相辉映，让文化遗产蕴含着科学的精神，让工匠精神焕发出科学的光辉。</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22、加强品饮文化建设。</w:t>
      </w:r>
      <w:r>
        <w:rPr>
          <w:rFonts w:ascii="仿宋" w:eastAsia="仿宋" w:hAnsi="仿宋" w:cs="仿宋" w:hint="eastAsia"/>
          <w:sz w:val="32"/>
          <w:szCs w:val="32"/>
        </w:rPr>
        <w:t>品饮文化是我们的灵魂。酒不同于普通食品的核心在于物质和精神的双重价值，“分享与表达”、“感恩与感谢”是酒类消费文化的本质特征，要打造具有温度和高度的中国酒文化立体化表达体系。要根据现代人的消费习惯，创新消费文化，引领健康的饮酒文化，打造新的消费仪式、消费场景和消费体验。</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23、加强文化IP打造。</w:t>
      </w:r>
      <w:r>
        <w:rPr>
          <w:rFonts w:ascii="仿宋" w:eastAsia="仿宋" w:hAnsi="仿宋" w:cs="仿宋" w:hint="eastAsia"/>
          <w:sz w:val="32"/>
          <w:szCs w:val="32"/>
        </w:rPr>
        <w:t>打造万众瞩目、自带流量的文化IP，是建设中国酒业新文化的重要抓手。当代经济是注意力经济，是“眼球经济”“耳朵经济”，信息越爆炸，注意力越稀缺。只有成功的文化IP，才能吸引消费者、影响消费者，形成文化认同、价值观认同，进而影响消费行为。</w:t>
      </w:r>
    </w:p>
    <w:p w:rsidR="00D72B09" w:rsidRDefault="00D72B09" w:rsidP="00D72B09">
      <w:pPr>
        <w:ind w:firstLineChars="200" w:firstLine="640"/>
        <w:rPr>
          <w:rFonts w:ascii="仿宋" w:eastAsia="仿宋" w:hAnsi="仿宋" w:cs="仿宋"/>
          <w:sz w:val="32"/>
          <w:szCs w:val="32"/>
        </w:rPr>
      </w:pPr>
      <w:r>
        <w:rPr>
          <w:rFonts w:ascii="仿宋" w:eastAsia="仿宋" w:hAnsi="仿宋" w:cs="仿宋" w:hint="eastAsia"/>
          <w:sz w:val="32"/>
          <w:szCs w:val="32"/>
        </w:rPr>
        <w:t>要联合打造世界酒文化IP，掀起流量热潮，</w:t>
      </w:r>
      <w:proofErr w:type="gramStart"/>
      <w:r>
        <w:rPr>
          <w:rFonts w:ascii="仿宋" w:eastAsia="仿宋" w:hAnsi="仿宋" w:cs="仿宋" w:hint="eastAsia"/>
          <w:sz w:val="32"/>
          <w:szCs w:val="32"/>
        </w:rPr>
        <w:t>让产业</w:t>
      </w:r>
      <w:proofErr w:type="gramEnd"/>
      <w:r>
        <w:rPr>
          <w:rFonts w:ascii="仿宋" w:eastAsia="仿宋" w:hAnsi="仿宋" w:cs="仿宋" w:hint="eastAsia"/>
          <w:sz w:val="32"/>
          <w:szCs w:val="32"/>
        </w:rPr>
        <w:t>发展拥有新支撑力，让消费引领拥有新创造力，让中国酒文化拥有新影响力，以美酒文化促进世界人民友谊。升华白酒文化格调，让世界品味中国，以全球一体化的视野</w:t>
      </w:r>
      <w:proofErr w:type="gramStart"/>
      <w:r>
        <w:rPr>
          <w:rFonts w:ascii="仿宋" w:eastAsia="仿宋" w:hAnsi="仿宋" w:cs="仿宋" w:hint="eastAsia"/>
          <w:sz w:val="32"/>
          <w:szCs w:val="32"/>
        </w:rPr>
        <w:t>彰显酒文化</w:t>
      </w:r>
      <w:proofErr w:type="gramEnd"/>
      <w:r>
        <w:rPr>
          <w:rFonts w:ascii="仿宋" w:eastAsia="仿宋" w:hAnsi="仿宋" w:cs="仿宋" w:hint="eastAsia"/>
          <w:sz w:val="32"/>
          <w:szCs w:val="32"/>
        </w:rPr>
        <w:t>魅力。</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24、加强文创品牌打造。</w:t>
      </w:r>
      <w:r>
        <w:rPr>
          <w:rFonts w:ascii="仿宋" w:eastAsia="仿宋" w:hAnsi="仿宋" w:cs="仿宋" w:hint="eastAsia"/>
          <w:sz w:val="32"/>
          <w:szCs w:val="32"/>
        </w:rPr>
        <w:t>要系统梳理庞大的中国酒业文化资源，推动文化资源活起来，以中华美学精神引领创意设计，推动中国酒业元素、中华文化元素与现代设计有机结合，形成有中国酒业特色的创意设计发展路径，淡化行业界限，强调交互融合的大设计理念，营造创意设计氛围，不断提高创意设计能力，立足于“从0到1”的原始创新，实现文化资源多次开发、多重产品、多种收益，创造酒业</w:t>
      </w:r>
      <w:proofErr w:type="gramStart"/>
      <w:r>
        <w:rPr>
          <w:rFonts w:ascii="仿宋" w:eastAsia="仿宋" w:hAnsi="仿宋" w:cs="仿宋" w:hint="eastAsia"/>
          <w:sz w:val="32"/>
          <w:szCs w:val="32"/>
        </w:rPr>
        <w:t>国潮爆款</w:t>
      </w:r>
      <w:proofErr w:type="gramEnd"/>
      <w:r>
        <w:rPr>
          <w:rFonts w:ascii="仿宋" w:eastAsia="仿宋" w:hAnsi="仿宋" w:cs="仿宋" w:hint="eastAsia"/>
          <w:sz w:val="32"/>
          <w:szCs w:val="32"/>
        </w:rPr>
        <w:t>，打造酒业文创品牌。</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25、鼓励酒文化文艺创作。</w:t>
      </w:r>
      <w:r>
        <w:rPr>
          <w:rFonts w:ascii="仿宋" w:eastAsia="仿宋" w:hAnsi="仿宋" w:cs="仿宋" w:hint="eastAsia"/>
          <w:sz w:val="32"/>
          <w:szCs w:val="32"/>
        </w:rPr>
        <w:t>善于从中华酒文化资源宝库中提炼题材、获取灵感、汲取养分，把中华优秀传统酒文化的有益素材、文化价值与时代特点和要求相结合，运用丰富多样的艺术形式进行当代表达，推出一批底蕴深厚、打动消费者的酒文化优秀文艺作品。</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26、加强媒体融合传播。</w:t>
      </w:r>
      <w:r>
        <w:rPr>
          <w:rFonts w:ascii="仿宋" w:eastAsia="仿宋" w:hAnsi="仿宋" w:cs="仿宋" w:hint="eastAsia"/>
          <w:sz w:val="32"/>
          <w:szCs w:val="32"/>
        </w:rPr>
        <w:t>实施中华酒文化</w:t>
      </w:r>
      <w:proofErr w:type="gramStart"/>
      <w:r>
        <w:rPr>
          <w:rFonts w:ascii="仿宋" w:eastAsia="仿宋" w:hAnsi="仿宋" w:cs="仿宋" w:hint="eastAsia"/>
          <w:sz w:val="32"/>
          <w:szCs w:val="32"/>
        </w:rPr>
        <w:t>融媒体</w:t>
      </w:r>
      <w:proofErr w:type="gramEnd"/>
      <w:r>
        <w:rPr>
          <w:rFonts w:ascii="仿宋" w:eastAsia="仿宋" w:hAnsi="仿宋" w:cs="仿宋" w:hint="eastAsia"/>
          <w:sz w:val="32"/>
          <w:szCs w:val="32"/>
        </w:rPr>
        <w:t>传播工程，综合运用报纸、书刊、电台、电视台、互联网、移动</w:t>
      </w:r>
      <w:proofErr w:type="gramStart"/>
      <w:r>
        <w:rPr>
          <w:rFonts w:ascii="仿宋" w:eastAsia="仿宋" w:hAnsi="仿宋" w:cs="仿宋" w:hint="eastAsia"/>
          <w:sz w:val="32"/>
          <w:szCs w:val="32"/>
        </w:rPr>
        <w:t>互相等</w:t>
      </w:r>
      <w:proofErr w:type="gramEnd"/>
      <w:r>
        <w:rPr>
          <w:rFonts w:ascii="仿宋" w:eastAsia="仿宋" w:hAnsi="仿宋" w:cs="仿宋" w:hint="eastAsia"/>
          <w:sz w:val="32"/>
          <w:szCs w:val="32"/>
        </w:rPr>
        <w:t>各类载体，融通媒体资源，使用智能技术，统筹各方力量，创新表达方式，大力彰显中华酒文化魅力，持续影响消费者心智。</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27、加强中外酒文化交流。</w:t>
      </w:r>
      <w:r>
        <w:rPr>
          <w:rFonts w:ascii="仿宋" w:eastAsia="仿宋" w:hAnsi="仿宋" w:cs="仿宋" w:hint="eastAsia"/>
          <w:sz w:val="32"/>
          <w:szCs w:val="32"/>
        </w:rPr>
        <w:t>加强对外酒文化交流合作，创新交流方式，丰富交流内容，不断提高酒文化交流水平。充分运用海外中国文化机构、商业机构，积极参与文化节展、文物展览、博览会、旅游推介和各类品牌活动，助推中华酒文化的国际传播、国际互动。</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28、普及理性饮酒消费文化。</w:t>
      </w:r>
      <w:r>
        <w:rPr>
          <w:rFonts w:ascii="仿宋" w:eastAsia="仿宋" w:hAnsi="仿宋" w:cs="仿宋" w:hint="eastAsia"/>
          <w:sz w:val="32"/>
          <w:szCs w:val="32"/>
        </w:rPr>
        <w:t>要以“理性饮酒宣传周”文化品牌为引擎，引导全部酒企、全体中国酒人宣传理性饮酒、认同理性饮酒、</w:t>
      </w:r>
      <w:proofErr w:type="gramStart"/>
      <w:r>
        <w:rPr>
          <w:rFonts w:ascii="仿宋" w:eastAsia="仿宋" w:hAnsi="仿宋" w:cs="仿宋" w:hint="eastAsia"/>
          <w:sz w:val="32"/>
          <w:szCs w:val="32"/>
        </w:rPr>
        <w:t>践行</w:t>
      </w:r>
      <w:proofErr w:type="gramEnd"/>
      <w:r>
        <w:rPr>
          <w:rFonts w:ascii="仿宋" w:eastAsia="仿宋" w:hAnsi="仿宋" w:cs="仿宋" w:hint="eastAsia"/>
          <w:sz w:val="32"/>
          <w:szCs w:val="32"/>
        </w:rPr>
        <w:t>理性饮酒，长期不懈，努力在全社会形成理性饮酒的消费新文化。</w:t>
      </w:r>
    </w:p>
    <w:p w:rsidR="00D72B09" w:rsidRDefault="00D72B09" w:rsidP="00D72B09">
      <w:pPr>
        <w:pStyle w:val="a3"/>
        <w:ind w:leftChars="0" w:left="0" w:firstLineChars="200" w:firstLine="643"/>
        <w:rPr>
          <w:rFonts w:ascii="仿宋" w:eastAsia="仿宋" w:hAnsi="仿宋" w:cs="仿宋"/>
          <w:sz w:val="32"/>
          <w:szCs w:val="32"/>
        </w:rPr>
      </w:pPr>
      <w:r>
        <w:rPr>
          <w:rFonts w:ascii="仿宋" w:eastAsia="仿宋" w:hAnsi="仿宋" w:cs="仿宋" w:hint="eastAsia"/>
          <w:b/>
          <w:bCs/>
          <w:sz w:val="32"/>
          <w:szCs w:val="32"/>
        </w:rPr>
        <w:t>29、加强元宇宙文化探索。</w:t>
      </w:r>
      <w:r>
        <w:rPr>
          <w:rFonts w:ascii="仿宋" w:eastAsia="仿宋" w:hAnsi="仿宋" w:cs="仿宋" w:hint="eastAsia"/>
          <w:sz w:val="32"/>
          <w:szCs w:val="32"/>
        </w:rPr>
        <w:t>元宇宙最简短的解读就是“虚拟世界”。在未来的虚拟世界中，文化依然是核心组成部分之一。酒文化如何在元宇宙中表现、表达、运作，需要不失时机进行探索。</w:t>
      </w:r>
    </w:p>
    <w:p w:rsidR="00D72B09" w:rsidRDefault="00D72B09" w:rsidP="00D72B09">
      <w:pPr>
        <w:rPr>
          <w:rFonts w:ascii="仿宋" w:eastAsia="仿宋" w:hAnsi="仿宋" w:cs="仿宋"/>
          <w:b/>
          <w:bCs/>
          <w:sz w:val="32"/>
          <w:szCs w:val="32"/>
        </w:rPr>
      </w:pPr>
    </w:p>
    <w:p w:rsidR="00D72B09" w:rsidRPr="00366696" w:rsidRDefault="00D72B09" w:rsidP="00D72B09">
      <w:pPr>
        <w:ind w:firstLineChars="200" w:firstLine="640"/>
        <w:rPr>
          <w:rFonts w:ascii="黑体" w:eastAsia="黑体" w:hAnsi="黑体" w:cs="黑体"/>
          <w:bCs/>
          <w:sz w:val="32"/>
          <w:szCs w:val="32"/>
        </w:rPr>
      </w:pPr>
      <w:r w:rsidRPr="00366696">
        <w:rPr>
          <w:rFonts w:ascii="黑体" w:eastAsia="黑体" w:hAnsi="黑体" w:cs="黑体" w:hint="eastAsia"/>
          <w:bCs/>
          <w:sz w:val="32"/>
          <w:szCs w:val="32"/>
        </w:rPr>
        <w:t>四、组织实施和保障措施</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30、构建与完善组织体系。</w:t>
      </w:r>
      <w:r>
        <w:rPr>
          <w:rFonts w:ascii="仿宋" w:eastAsia="仿宋" w:hAnsi="仿宋" w:cs="仿宋" w:hint="eastAsia"/>
          <w:sz w:val="32"/>
          <w:szCs w:val="32"/>
        </w:rPr>
        <w:t>鼓励各企业建立由一把手领衔的公司文化委员会，统筹文化工作；组建独立的文化机构，负责企业的文化日常工作；成立“文化研究院”，为文化工作提供智慧支撑和决策参考；组建由企业各部门兼职或专职人员组成的“文化专员”队伍，形成自下而上、自上而下的文化组织体系，并将文化工作纳入考核评价体系，确保文化工作落地执行，扎实有效。</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31、加强制度与资金保障。</w:t>
      </w:r>
      <w:r>
        <w:rPr>
          <w:rFonts w:ascii="仿宋" w:eastAsia="仿宋" w:hAnsi="仿宋" w:cs="仿宋" w:hint="eastAsia"/>
          <w:sz w:val="32"/>
          <w:szCs w:val="32"/>
        </w:rPr>
        <w:t>加强企业各项文化制度的制定与实施，注重措施的系统性、协同性、可操作性。加大资金投入力度，支持企业文化、酒文化、品牌文化、文化遗产、文化营销、文化传播重点项目。</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32、加强文化氛围营造。</w:t>
      </w:r>
      <w:r>
        <w:rPr>
          <w:rFonts w:ascii="仿宋" w:eastAsia="仿宋" w:hAnsi="仿宋" w:cs="仿宋" w:hint="eastAsia"/>
          <w:sz w:val="32"/>
          <w:szCs w:val="32"/>
        </w:rPr>
        <w:t>形成崇尚文化、尊重文化、热爱文化、学习文化、讨论文化的大环境、大氛围，着力孵化“书香酒业”“创意酒业”“数字文化酒业”“志愿酒业”，建设一个真正的“儒雅酒业”。</w:t>
      </w:r>
    </w:p>
    <w:p w:rsidR="00D72B09" w:rsidRDefault="00D72B09" w:rsidP="00D72B09">
      <w:pPr>
        <w:ind w:firstLineChars="200" w:firstLine="643"/>
        <w:rPr>
          <w:rFonts w:ascii="仿宋" w:eastAsia="仿宋" w:hAnsi="仿宋" w:cs="仿宋"/>
          <w:sz w:val="32"/>
          <w:szCs w:val="32"/>
        </w:rPr>
      </w:pPr>
      <w:r>
        <w:rPr>
          <w:rFonts w:ascii="仿宋" w:eastAsia="仿宋" w:hAnsi="仿宋" w:cs="仿宋" w:hint="eastAsia"/>
          <w:b/>
          <w:bCs/>
          <w:sz w:val="32"/>
          <w:szCs w:val="32"/>
        </w:rPr>
        <w:t>33、加强党建文化与企业文化建设相融合，推动全员文化学习、</w:t>
      </w:r>
      <w:proofErr w:type="gramStart"/>
      <w:r>
        <w:rPr>
          <w:rFonts w:ascii="仿宋" w:eastAsia="仿宋" w:hAnsi="仿宋" w:cs="仿宋" w:hint="eastAsia"/>
          <w:b/>
          <w:bCs/>
          <w:sz w:val="32"/>
          <w:szCs w:val="32"/>
        </w:rPr>
        <w:t>践行</w:t>
      </w:r>
      <w:proofErr w:type="gramEnd"/>
      <w:r>
        <w:rPr>
          <w:rFonts w:ascii="仿宋" w:eastAsia="仿宋" w:hAnsi="仿宋" w:cs="仿宋" w:hint="eastAsia"/>
          <w:b/>
          <w:bCs/>
          <w:sz w:val="32"/>
          <w:szCs w:val="32"/>
        </w:rPr>
        <w:t>与传播。</w:t>
      </w:r>
      <w:r>
        <w:rPr>
          <w:rFonts w:ascii="仿宋" w:eastAsia="仿宋" w:hAnsi="仿宋" w:cs="仿宋" w:hint="eastAsia"/>
          <w:sz w:val="32"/>
          <w:szCs w:val="32"/>
        </w:rPr>
        <w:t>党建文化既有别于企业文化，又作用于企业文化的发展。要跳出“就党建抓党建”的固有模式，积极探索党建文化和企业文化建设相融合的现实路径。一方面，要以党建文化引领企业文化发展；另一方面，要用企业文化建设助推党建文化在企业的落实。要全心全意依靠工人阶级办酒业、办酒企，发挥党员干部的带头作用，发挥先进模范的表率作用，发挥文化骨干、文化志愿者的重要作用，始终以社会主义核心价值观为引领，把中国酒业新文化的责任落实到企业高层、中层和基层，形成人人参与中国酒业新文化建设的生动局面。</w:t>
      </w:r>
    </w:p>
    <w:p w:rsidR="00D72B09" w:rsidRDefault="00D72B09" w:rsidP="00D72B09">
      <w:pPr>
        <w:ind w:firstLineChars="200" w:firstLine="640"/>
        <w:rPr>
          <w:rFonts w:ascii="仿宋" w:eastAsia="仿宋" w:hAnsi="仿宋" w:cs="仿宋"/>
          <w:sz w:val="32"/>
          <w:szCs w:val="32"/>
        </w:rPr>
      </w:pPr>
    </w:p>
    <w:p w:rsidR="00D72B09" w:rsidRDefault="00D72B09" w:rsidP="00D72B09">
      <w:pPr>
        <w:ind w:firstLineChars="200" w:firstLine="640"/>
        <w:rPr>
          <w:rFonts w:ascii="仿宋" w:eastAsia="仿宋" w:hAnsi="仿宋" w:cs="仿宋"/>
          <w:sz w:val="32"/>
          <w:szCs w:val="32"/>
        </w:rPr>
      </w:pPr>
    </w:p>
    <w:p w:rsidR="00D72B09" w:rsidRDefault="00D72B09" w:rsidP="00D72B09">
      <w:pPr>
        <w:ind w:firstLineChars="200" w:firstLine="640"/>
        <w:rPr>
          <w:rFonts w:ascii="仿宋" w:eastAsia="仿宋" w:hAnsi="仿宋" w:cs="仿宋"/>
          <w:sz w:val="32"/>
          <w:szCs w:val="32"/>
        </w:rPr>
      </w:pPr>
    </w:p>
    <w:p w:rsidR="00D72B09" w:rsidRDefault="00D72B09" w:rsidP="00D72B09">
      <w:pPr>
        <w:ind w:firstLineChars="200" w:firstLine="640"/>
        <w:jc w:val="right"/>
        <w:rPr>
          <w:rFonts w:ascii="仿宋" w:eastAsia="仿宋" w:hAnsi="仿宋" w:cs="仿宋"/>
          <w:sz w:val="32"/>
          <w:szCs w:val="32"/>
        </w:rPr>
      </w:pPr>
      <w:r>
        <w:rPr>
          <w:rFonts w:ascii="仿宋" w:eastAsia="仿宋" w:hAnsi="仿宋" w:cs="仿宋" w:hint="eastAsia"/>
          <w:sz w:val="32"/>
          <w:szCs w:val="32"/>
        </w:rPr>
        <w:t>中国酒业协会文化工作委员会</w:t>
      </w:r>
    </w:p>
    <w:p w:rsidR="00D72B09" w:rsidRDefault="00D72B09" w:rsidP="00D72B09">
      <w:pPr>
        <w:ind w:firstLineChars="200" w:firstLine="640"/>
        <w:jc w:val="right"/>
        <w:rPr>
          <w:rFonts w:ascii="仿宋" w:eastAsia="仿宋" w:hAnsi="仿宋" w:cs="仿宋"/>
          <w:sz w:val="32"/>
          <w:szCs w:val="32"/>
        </w:rPr>
      </w:pPr>
      <w:r>
        <w:rPr>
          <w:rFonts w:ascii="仿宋" w:eastAsia="仿宋" w:hAnsi="仿宋" w:cs="仿宋" w:hint="eastAsia"/>
          <w:sz w:val="32"/>
          <w:szCs w:val="32"/>
        </w:rPr>
        <w:t>中国酒业协会文化遗产保护工作委员会</w:t>
      </w:r>
    </w:p>
    <w:p w:rsidR="00D72B09" w:rsidRPr="00D945A9" w:rsidRDefault="00D72B09" w:rsidP="00D72B09">
      <w:pPr>
        <w:ind w:firstLineChars="200" w:firstLine="640"/>
        <w:jc w:val="right"/>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sz w:val="32"/>
          <w:szCs w:val="32"/>
        </w:rPr>
        <w:t>022</w:t>
      </w:r>
      <w:r>
        <w:rPr>
          <w:rFonts w:ascii="仿宋" w:eastAsia="仿宋" w:hAnsi="仿宋" w:cs="仿宋" w:hint="eastAsia"/>
          <w:sz w:val="32"/>
          <w:szCs w:val="32"/>
        </w:rPr>
        <w:t>年7月2</w:t>
      </w:r>
      <w:r>
        <w:rPr>
          <w:rFonts w:ascii="仿宋" w:eastAsia="仿宋" w:hAnsi="仿宋" w:cs="仿宋"/>
          <w:sz w:val="32"/>
          <w:szCs w:val="32"/>
        </w:rPr>
        <w:t>0</w:t>
      </w:r>
      <w:r>
        <w:rPr>
          <w:rFonts w:ascii="仿宋" w:eastAsia="仿宋" w:hAnsi="仿宋" w:cs="仿宋" w:hint="eastAsia"/>
          <w:sz w:val="32"/>
          <w:szCs w:val="32"/>
        </w:rPr>
        <w:t>日</w:t>
      </w:r>
    </w:p>
    <w:p w:rsidR="00CD292B" w:rsidRDefault="00CD292B">
      <w:bookmarkStart w:id="0" w:name="_GoBack"/>
      <w:bookmarkEnd w:id="0"/>
    </w:p>
    <w:sectPr w:rsidR="00CD29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auto"/>
    <w:pitch w:val="default"/>
    <w:sig w:usb0="00000000" w:usb1="00000000" w:usb2="0000000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96A045"/>
    <w:multiLevelType w:val="singleLevel"/>
    <w:tmpl w:val="B096A045"/>
    <w:lvl w:ilvl="0">
      <w:start w:val="1"/>
      <w:numFmt w:val="chineseCounting"/>
      <w:suff w:val="nothing"/>
      <w:lvlText w:val="%1、"/>
      <w:lvlJc w:val="left"/>
      <w:rPr>
        <w:rFonts w:hint="eastAsia"/>
      </w:rPr>
    </w:lvl>
  </w:abstractNum>
  <w:abstractNum w:abstractNumId="1" w15:restartNumberingAfterBreak="0">
    <w:nsid w:val="C96D1910"/>
    <w:multiLevelType w:val="singleLevel"/>
    <w:tmpl w:val="C96D1910"/>
    <w:lvl w:ilvl="0">
      <w:start w:val="9"/>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B09"/>
    <w:rsid w:val="001265A9"/>
    <w:rsid w:val="00592259"/>
    <w:rsid w:val="00CD292B"/>
    <w:rsid w:val="00D72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B9DE7-D5A4-42B2-A966-79E6EF8E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72B0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uiPriority w:val="99"/>
    <w:qFormat/>
    <w:rsid w:val="00D72B09"/>
    <w:pPr>
      <w:ind w:leftChars="200" w:left="420"/>
    </w:pPr>
  </w:style>
  <w:style w:type="paragraph" w:styleId="a4">
    <w:name w:val="Normal (Web)"/>
    <w:basedOn w:val="a"/>
    <w:next w:val="a"/>
    <w:qFormat/>
    <w:rsid w:val="00D72B09"/>
    <w:rPr>
      <w:rFonts w:ascii="Times New Roman" w:eastAsia="仿宋_GB2312" w:hAnsi="Times New Roman" w:cs="Times New Roman"/>
      <w:sz w:val="24"/>
      <w:szCs w:val="32"/>
    </w:rPr>
  </w:style>
  <w:style w:type="paragraph" w:customStyle="1" w:styleId="21">
    <w:name w:val="正文首行缩进 21"/>
    <w:basedOn w:val="a"/>
    <w:next w:val="a4"/>
    <w:qFormat/>
    <w:rsid w:val="00D72B09"/>
    <w:pPr>
      <w:ind w:leftChars="200" w:left="200" w:firstLineChars="200" w:firstLine="200"/>
    </w:pPr>
    <w:rPr>
      <w:rFonts w:ascii="Calibri" w:eastAsia="仿宋_GB2312" w:hAnsi="Calibr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1064</Words>
  <Characters>6071</Characters>
  <Application>Microsoft Office Word</Application>
  <DocSecurity>0</DocSecurity>
  <Lines>50</Lines>
  <Paragraphs>14</Paragraphs>
  <ScaleCrop>false</ScaleCrop>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吴文颖</dc:creator>
  <cp:keywords/>
  <dc:description/>
  <cp:lastModifiedBy>吴文颖</cp:lastModifiedBy>
  <cp:revision>1</cp:revision>
  <dcterms:created xsi:type="dcterms:W3CDTF">2022-07-20T08:53:00Z</dcterms:created>
  <dcterms:modified xsi:type="dcterms:W3CDTF">2022-07-20T08:53:00Z</dcterms:modified>
</cp:coreProperties>
</file>